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1937"/>
        <w:gridCol w:w="8233"/>
      </w:tblGrid>
      <w:tr w:rsidR="006B5F8B" w:rsidRPr="00EE45C8" w14:paraId="65ABEF5E" w14:textId="77777777" w:rsidTr="00DE6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14:paraId="5EE3CFAE" w14:textId="5F3E6192" w:rsidR="006B5F8B" w:rsidRPr="00EE45C8" w:rsidRDefault="00F61718" w:rsidP="00341F7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EE45C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EE45C8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  <w:lang w:bidi="fa-IR"/>
              </w:rPr>
              <w:t>ب</w:t>
            </w:r>
            <w:r w:rsidR="006B5F8B" w:rsidRPr="00EE45C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ست</w:t>
            </w:r>
            <w:r w:rsidR="006B5F8B" w:rsidRPr="00EE45C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14:paraId="64A33EC5" w14:textId="77777777" w:rsidR="006B5F8B" w:rsidRPr="00EE45C8" w:rsidRDefault="006B5F8B" w:rsidP="00341F7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EE45C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B5F8B" w:rsidRPr="00EE45C8" w14:paraId="491FA199" w14:textId="7777777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100AE742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3" w:type="dxa"/>
          </w:tcPr>
          <w:p w14:paraId="0D5676FE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B5F8B" w:rsidRPr="00EE45C8" w14:paraId="44D0C3F2" w14:textId="7777777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5D8754AE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3" w:type="dxa"/>
          </w:tcPr>
          <w:p w14:paraId="2BC878D8" w14:textId="57A9DF25" w:rsidR="006B5F8B" w:rsidRPr="00EE45C8" w:rsidRDefault="00BC656D" w:rsidP="00782AD0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اگاهی حقوقی و مصونیت شغلی</w:t>
            </w:r>
            <w:r w:rsidR="00786853" w:rsidRPr="00EE45C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3B4D" w:rsidRPr="00EE45C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B5F8B"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6B5F8B" w:rsidRPr="00EE45C8" w14:paraId="15EC53B1" w14:textId="7777777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17F9EDB6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3" w:type="dxa"/>
          </w:tcPr>
          <w:p w14:paraId="6A212DF1" w14:textId="51F141D7" w:rsidR="006B5F8B" w:rsidRPr="00EE45C8" w:rsidRDefault="006B5F8B" w:rsidP="001713E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6F0FF2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EE45C8" w14:paraId="6622B679" w14:textId="7777777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26535850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3" w:type="dxa"/>
          </w:tcPr>
          <w:p w14:paraId="666FB294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B5F8B" w:rsidRPr="00EE45C8" w14:paraId="6CBD28CE" w14:textId="7777777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5CBF3093" w14:textId="77777777" w:rsidR="006B5F8B" w:rsidRPr="00EE45C8" w:rsidRDefault="004A60E5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بخش</w:t>
            </w:r>
            <w:r w:rsidR="006B5F8B"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233" w:type="dxa"/>
          </w:tcPr>
          <w:p w14:paraId="2DB75178" w14:textId="7732086F" w:rsidR="006B5F8B" w:rsidRPr="00EE45C8" w:rsidRDefault="00F61718" w:rsidP="00E07DF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ریاست </w:t>
            </w:r>
            <w:r w:rsidR="00786853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منابع بشری </w:t>
            </w:r>
            <w:r w:rsidR="001713E9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4A4D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EE45C8" w14:paraId="5F501A6C" w14:textId="7777777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2FD35A3A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3" w:type="dxa"/>
          </w:tcPr>
          <w:p w14:paraId="5A39326B" w14:textId="58B9B372" w:rsidR="006B5F8B" w:rsidRPr="00EE45C8" w:rsidRDefault="000A412D" w:rsidP="004A60E5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 w:hint="cs"/>
                <w:sz w:val="24"/>
                <w:szCs w:val="24"/>
                <w:rtl/>
              </w:rPr>
              <w:t>کابل</w:t>
            </w:r>
            <w:r w:rsidR="00F61718" w:rsidRPr="00EE45C8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(مرکز)</w:t>
            </w:r>
          </w:p>
        </w:tc>
      </w:tr>
      <w:tr w:rsidR="006B5F8B" w:rsidRPr="00EE45C8" w14:paraId="1A3B0044" w14:textId="7777777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1F127C20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3" w:type="dxa"/>
          </w:tcPr>
          <w:p w14:paraId="233097C4" w14:textId="1C8AF695" w:rsidR="006B5F8B" w:rsidRPr="00EE45C8" w:rsidRDefault="00625662" w:rsidP="004A60E5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="006F0FF2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Pr="00EE45C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B5F8B" w:rsidRPr="00EE45C8" w14:paraId="235B8249" w14:textId="7777777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6485DDCF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3" w:type="dxa"/>
          </w:tcPr>
          <w:p w14:paraId="7E9B355F" w14:textId="7121452A" w:rsidR="002C2617" w:rsidRPr="00EE45C8" w:rsidRDefault="00BC656D" w:rsidP="002C261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آمریت ارتباط با کارکنان</w:t>
            </w:r>
            <w:r w:rsidR="00786853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B5F8B" w:rsidRPr="00EE45C8" w14:paraId="1C4DE39D" w14:textId="77777777" w:rsidTr="00DE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08A1FF44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49CA97E3" w14:textId="77777777" w:rsidR="004A60E5" w:rsidRPr="00EE45C8" w:rsidRDefault="004A60E5" w:rsidP="004A60E5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کد:</w:t>
            </w:r>
          </w:p>
        </w:tc>
        <w:tc>
          <w:tcPr>
            <w:tcW w:w="8233" w:type="dxa"/>
          </w:tcPr>
          <w:p w14:paraId="24BCB346" w14:textId="5E8544FF" w:rsidR="00786853" w:rsidRPr="00EE45C8" w:rsidRDefault="002C2617" w:rsidP="006B75F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val="en-GB" w:bidi="fa-IR"/>
              </w:rPr>
            </w:pPr>
            <w:r w:rsidRPr="00EE45C8"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از کارکنان تحت اثر(مطابق ساختار تشکیلاتی)</w:t>
            </w:r>
          </w:p>
          <w:p w14:paraId="7C31C48A" w14:textId="1EC39598" w:rsidR="002C2617" w:rsidRPr="00FB5651" w:rsidRDefault="002C2617" w:rsidP="000D6A3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ps-AF"/>
              </w:rPr>
            </w:pPr>
            <w:r w:rsidRPr="00FB5651">
              <w:rPr>
                <w:rFonts w:asciiTheme="majorBidi" w:hAnsiTheme="majorBidi" w:cs="B Nazanin"/>
                <w:sz w:val="24"/>
                <w:szCs w:val="24"/>
                <w:lang w:val="en-GB"/>
              </w:rPr>
              <w:t>41-80-17-</w:t>
            </w:r>
            <w:r w:rsidR="00FB5651" w:rsidRPr="00FB5651">
              <w:rPr>
                <w:rFonts w:asciiTheme="majorBidi" w:hAnsiTheme="majorBidi" w:cs="B Nazanin"/>
                <w:sz w:val="24"/>
                <w:szCs w:val="24"/>
                <w:lang w:bidi="ps-AF"/>
              </w:rPr>
              <w:t>008</w:t>
            </w:r>
          </w:p>
        </w:tc>
      </w:tr>
      <w:tr w:rsidR="006B5F8B" w:rsidRPr="00EE45C8" w14:paraId="09792AE1" w14:textId="77777777" w:rsidTr="00DE6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top w:val="nil"/>
              <w:left w:val="nil"/>
              <w:bottom w:val="nil"/>
            </w:tcBorders>
            <w:hideMark/>
          </w:tcPr>
          <w:p w14:paraId="7321ACB6" w14:textId="77777777" w:rsidR="006B5F8B" w:rsidRPr="00EE45C8" w:rsidRDefault="006B5F8B" w:rsidP="00341F7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EE45C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3" w:type="dxa"/>
          </w:tcPr>
          <w:p w14:paraId="6DEBC889" w14:textId="0D4BD472" w:rsidR="006B5F8B" w:rsidRPr="00EE45C8" w:rsidRDefault="00535A1C" w:rsidP="00535A1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10</w:t>
            </w:r>
            <w:r w:rsidR="008A010B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6</w:t>
            </w:r>
            <w:r w:rsidR="006F0FF2" w:rsidRPr="00EE45C8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8A010B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/139</w:t>
            </w:r>
            <w:r w:rsidR="000A412D" w:rsidRPr="00EE45C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14:paraId="086EBE00" w14:textId="77777777" w:rsidR="006B5F8B" w:rsidRPr="00EE45C8" w:rsidRDefault="006B5F8B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EE45C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  <w:r w:rsidR="00F2072F" w:rsidRPr="00EE45C8">
        <w:rPr>
          <w:rFonts w:asciiTheme="majorBidi" w:hAnsiTheme="majorBidi" w:cs="B Nazanin" w:hint="cs"/>
          <w:sz w:val="24"/>
          <w:szCs w:val="24"/>
          <w:rtl/>
        </w:rPr>
        <w:t>.....</w:t>
      </w:r>
      <w:r w:rsidRPr="00EE45C8">
        <w:rPr>
          <w:rFonts w:asciiTheme="majorBidi" w:hAnsiTheme="majorBidi" w:cs="B Nazanin"/>
          <w:sz w:val="24"/>
          <w:szCs w:val="24"/>
          <w:rtl/>
        </w:rPr>
        <w:t>.....................</w:t>
      </w:r>
      <w:r w:rsidR="00341F76" w:rsidRPr="00EE45C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EE45C8">
        <w:rPr>
          <w:rFonts w:asciiTheme="majorBidi" w:hAnsiTheme="majorBidi" w:cs="B Nazanin"/>
          <w:sz w:val="24"/>
          <w:szCs w:val="24"/>
          <w:rtl/>
        </w:rPr>
        <w:t>..........</w:t>
      </w:r>
    </w:p>
    <w:p w14:paraId="6AE53017" w14:textId="55510E1E" w:rsidR="00E324F0" w:rsidRPr="00EE45C8" w:rsidRDefault="00CD142D" w:rsidP="00A51AA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  <w:r w:rsidRPr="00EE45C8">
        <w:rPr>
          <w:rFonts w:asciiTheme="majorBidi" w:hAnsiTheme="majorBidi" w:cs="B Nazanin"/>
          <w:b/>
          <w:bCs/>
          <w:sz w:val="24"/>
          <w:szCs w:val="24"/>
          <w:rtl/>
        </w:rPr>
        <w:t>هدف وظیف</w:t>
      </w:r>
      <w:r w:rsidRPr="00EE45C8">
        <w:rPr>
          <w:rFonts w:asciiTheme="majorBidi" w:hAnsiTheme="majorBidi" w:cs="B Nazanin" w:hint="cs"/>
          <w:b/>
          <w:bCs/>
          <w:sz w:val="24"/>
          <w:szCs w:val="24"/>
          <w:rtl/>
        </w:rPr>
        <w:t>وی</w:t>
      </w:r>
      <w:r w:rsidR="002C2617" w:rsidRPr="00EE45C8">
        <w:rPr>
          <w:rFonts w:asciiTheme="majorBidi" w:hAnsiTheme="majorBidi" w:cs="B Nazanin" w:hint="cs"/>
          <w:sz w:val="24"/>
          <w:szCs w:val="24"/>
          <w:rtl/>
        </w:rPr>
        <w:t>:</w:t>
      </w:r>
      <w:r w:rsidR="00A60637" w:rsidRPr="00EE45C8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7E131C">
        <w:rPr>
          <w:rFonts w:asciiTheme="majorBidi" w:hAnsiTheme="majorBidi" w:cs="B Nazanin" w:hint="cs"/>
          <w:sz w:val="24"/>
          <w:szCs w:val="24"/>
          <w:rtl/>
        </w:rPr>
        <w:t>ار</w:t>
      </w:r>
      <w:r w:rsidR="00A51AA7">
        <w:rPr>
          <w:rFonts w:asciiTheme="majorBidi" w:hAnsiTheme="majorBidi" w:cs="B Nazanin" w:hint="cs"/>
          <w:sz w:val="24"/>
          <w:szCs w:val="24"/>
          <w:rtl/>
        </w:rPr>
        <w:t xml:space="preserve">ایه مشوره های قانونی به کارکنان، </w:t>
      </w:r>
      <w:r w:rsidR="00852E85" w:rsidRPr="00EE45C8">
        <w:rPr>
          <w:rFonts w:asciiTheme="majorBidi" w:hAnsiTheme="majorBidi" w:cs="B Nazanin" w:hint="cs"/>
          <w:sz w:val="24"/>
          <w:szCs w:val="24"/>
          <w:rtl/>
        </w:rPr>
        <w:t xml:space="preserve">طرح و تطبیق برنامه های اگاهی دهی </w:t>
      </w:r>
      <w:r w:rsidR="004C308F" w:rsidRPr="00EE45C8">
        <w:rPr>
          <w:rFonts w:asciiTheme="majorBidi" w:hAnsiTheme="majorBidi" w:cs="B Nazanin" w:hint="cs"/>
          <w:sz w:val="24"/>
          <w:szCs w:val="24"/>
          <w:rtl/>
        </w:rPr>
        <w:t xml:space="preserve">از قوانین نافذه، طرزالعمل ها، مقررات و تدویر سیمینارها و ورکشاپ ها به منظور </w:t>
      </w:r>
      <w:r w:rsidR="00A371BA" w:rsidRPr="00EE45C8">
        <w:rPr>
          <w:rFonts w:asciiTheme="majorBidi" w:hAnsiTheme="majorBidi" w:cs="B Nazanin" w:hint="cs"/>
          <w:sz w:val="24"/>
          <w:szCs w:val="24"/>
          <w:rtl/>
        </w:rPr>
        <w:t>ارتقای سطح اگاهی حقوقی و مص</w:t>
      </w:r>
      <w:r w:rsidR="002B35B2">
        <w:rPr>
          <w:rFonts w:asciiTheme="majorBidi" w:hAnsiTheme="majorBidi" w:cs="B Nazanin" w:hint="cs"/>
          <w:sz w:val="24"/>
          <w:szCs w:val="24"/>
          <w:rtl/>
          <w:lang w:bidi="fa-IR"/>
        </w:rPr>
        <w:t>ئ</w:t>
      </w:r>
      <w:r w:rsidR="00A371BA" w:rsidRPr="00EE45C8">
        <w:rPr>
          <w:rFonts w:asciiTheme="majorBidi" w:hAnsiTheme="majorBidi" w:cs="B Nazanin" w:hint="cs"/>
          <w:sz w:val="24"/>
          <w:szCs w:val="24"/>
          <w:rtl/>
        </w:rPr>
        <w:t>ون سازی شغل برای کارکنان.</w:t>
      </w:r>
    </w:p>
    <w:p w14:paraId="7741CF90" w14:textId="77777777" w:rsidR="00F2072F" w:rsidRPr="00EE45C8" w:rsidRDefault="00F2072F" w:rsidP="00341F76">
      <w:pPr>
        <w:bidi/>
        <w:spacing w:after="0" w:line="240" w:lineRule="auto"/>
        <w:ind w:left="-270"/>
        <w:rPr>
          <w:rFonts w:asciiTheme="majorBidi" w:hAnsiTheme="majorBidi" w:cs="B Nazanin"/>
          <w:sz w:val="24"/>
          <w:szCs w:val="24"/>
          <w:rtl/>
        </w:rPr>
      </w:pPr>
      <w:r w:rsidRPr="00EE45C8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</w:t>
      </w:r>
      <w:r w:rsidR="00341F76" w:rsidRPr="00EE45C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  <w:r w:rsidRPr="00EE45C8">
        <w:rPr>
          <w:rFonts w:asciiTheme="majorBidi" w:hAnsiTheme="majorBidi" w:cs="B Nazanin"/>
          <w:sz w:val="24"/>
          <w:szCs w:val="24"/>
          <w:rtl/>
        </w:rPr>
        <w:t>........</w:t>
      </w:r>
    </w:p>
    <w:p w14:paraId="32C4C318" w14:textId="77777777" w:rsidR="00852E7D" w:rsidRPr="00EE45C8" w:rsidRDefault="00F2072F" w:rsidP="00341F7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E45C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14:paraId="417D4C41" w14:textId="773BD791" w:rsidR="0069016A" w:rsidRDefault="002542E7" w:rsidP="00C8534F">
      <w:pPr>
        <w:pStyle w:val="ListParagraph"/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  <w:lang w:bidi="ps-AF"/>
        </w:rPr>
      </w:pP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ترتیب پلان کاری ماهوار، ربعوار و سالانه در مطابقت با پلان آمریت جهت </w:t>
      </w:r>
      <w:r w:rsidR="005750EF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بدست آوردن اهداف استراتیژیک وزارت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29CCE9B" w14:textId="1F11861A" w:rsidR="00E76082" w:rsidRPr="00EE45C8" w:rsidRDefault="00E76082" w:rsidP="00E76082">
      <w:pPr>
        <w:pStyle w:val="ListParagraph"/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  <w:lang w:bidi="ps-AF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نیازسنجی آموزشی (قوانین، مقررات، طرزالعمل ها و سایر اسناد تقنینی) از کارکنان ریاست های مرکزی و حوزهای دریایی (ولایتی).</w:t>
      </w:r>
    </w:p>
    <w:p w14:paraId="66552D0F" w14:textId="0EFAC142" w:rsidR="000F71D7" w:rsidRPr="00EE45C8" w:rsidRDefault="00A84E89" w:rsidP="00C8534F">
      <w:pPr>
        <w:pStyle w:val="ListParagraph"/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تامین</w:t>
      </w:r>
      <w:r w:rsidR="000F71D7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ارتباط و هماهنگی با ریاست های مربوطه به منظور 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تطبیق برنامه های اگاهی دهی.</w:t>
      </w:r>
    </w:p>
    <w:p w14:paraId="1A4700CD" w14:textId="47E4FA7F" w:rsidR="00FA6D28" w:rsidRPr="00EE45C8" w:rsidRDefault="00FA6D28" w:rsidP="00A84E89">
      <w:pPr>
        <w:pStyle w:val="ListParagraph"/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ترتیب پلان </w:t>
      </w:r>
      <w:r w:rsidR="00A84E89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اگاهی دهی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حقوقی ب</w:t>
      </w:r>
      <w:r w:rsidR="00C8534F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منظور ارتقای سطح آگاهی کارکنان از حقوق قانونی کاری شان.</w:t>
      </w:r>
    </w:p>
    <w:p w14:paraId="30F6898C" w14:textId="6B2C4C4B" w:rsidR="00FA6D28" w:rsidRPr="00EE45C8" w:rsidRDefault="00A84E89" w:rsidP="00A84E89">
      <w:pPr>
        <w:pStyle w:val="ListParagraph"/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تهیه مواد درسی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>قوانین نافذه کشور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8534F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>قانون اساسی،</w:t>
      </w:r>
      <w:r w:rsidR="00C8534F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8534F" w:rsidRPr="00EE45C8">
        <w:rPr>
          <w:rFonts w:asciiTheme="majorBidi" w:hAnsiTheme="majorBidi" w:cs="B Nazanin"/>
          <w:sz w:val="24"/>
          <w:szCs w:val="24"/>
          <w:rtl/>
          <w:lang w:bidi="fa-IR"/>
        </w:rPr>
        <w:t>قانون جدید کار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>، قانون کارکنان خدمات ملکی و</w:t>
      </w:r>
      <w:r w:rsidR="00C8534F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>سایر ط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رزالعمل ها و مقرر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ات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نافذه ب</w:t>
      </w:r>
      <w:r w:rsidR="00D913AE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FA6D28"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منظور 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ارایه پریزنتیشن به کارکنان.</w:t>
      </w:r>
    </w:p>
    <w:p w14:paraId="7D0787DD" w14:textId="6337A713" w:rsidR="00FA6D28" w:rsidRDefault="00FA6D28" w:rsidP="00EE45C8">
      <w:pPr>
        <w:pStyle w:val="ListParagraph"/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تدویر ورکشاپ</w:t>
      </w:r>
      <w:r w:rsidR="00D913AE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ها و</w:t>
      </w:r>
      <w:r w:rsidR="00D913AE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سیمینارها </w:t>
      </w:r>
      <w:r w:rsidR="00455A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از طریق ارایه پریزنتیشن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غرض ارتقای سطح آگاهی حقوقی </w:t>
      </w:r>
      <w:r w:rsidR="00455A44">
        <w:rPr>
          <w:rFonts w:asciiTheme="majorBidi" w:hAnsiTheme="majorBidi" w:cs="B Nazanin" w:hint="cs"/>
          <w:sz w:val="24"/>
          <w:szCs w:val="24"/>
          <w:rtl/>
          <w:lang w:bidi="fa-IR"/>
        </w:rPr>
        <w:t>و مص</w:t>
      </w:r>
      <w:r w:rsidR="009E1BF9">
        <w:rPr>
          <w:rFonts w:asciiTheme="majorBidi" w:hAnsiTheme="majorBidi" w:cs="B Nazanin" w:hint="cs"/>
          <w:sz w:val="24"/>
          <w:szCs w:val="24"/>
          <w:rtl/>
          <w:lang w:bidi="fa-IR"/>
        </w:rPr>
        <w:t>ئونی</w:t>
      </w:r>
      <w:r w:rsidR="00455A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 شغلی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کارکنان </w:t>
      </w:r>
      <w:r w:rsidR="00EE45C8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در هماهنگی آمریت انکشاف اداره.</w:t>
      </w:r>
    </w:p>
    <w:p w14:paraId="47D58050" w14:textId="2C1A2B10" w:rsidR="00263A2B" w:rsidRDefault="00263A2B" w:rsidP="00263A2B">
      <w:pPr>
        <w:pStyle w:val="ListParagraph"/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نظر خواهی از کارکنان در مورد میزان موثریت برنامه های تدویر یافته و ارایه گزارش به مراجع ذیصلاح.</w:t>
      </w:r>
    </w:p>
    <w:p w14:paraId="7DBC70D4" w14:textId="77777777" w:rsidR="00263A2B" w:rsidRDefault="00263A2B" w:rsidP="00263A2B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تدوین و جمع آوری قوانین، مقررات و سایر اسناد تقنینی و ارایه نظریات لازم اصلاحی در مورد ایزاد و تعدیلات برخی مواد قانون.</w:t>
      </w:r>
    </w:p>
    <w:p w14:paraId="32580FD1" w14:textId="3A6A3FAF" w:rsidR="00632135" w:rsidRDefault="00632135" w:rsidP="00632135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ارایه مشوره </w:t>
      </w:r>
      <w:r w:rsidR="004355C2">
        <w:rPr>
          <w:rFonts w:ascii="Times New Roman" w:eastAsia="Times New Roman" w:hAnsi="Times New Roman" w:cs="B Nazanin" w:hint="cs"/>
          <w:sz w:val="24"/>
          <w:szCs w:val="24"/>
          <w:rtl/>
        </w:rPr>
        <w:t>های حقوقی و مسلکی به رییس منابع بشری به منظور اتخاذ تدابیر بهتر.</w:t>
      </w:r>
    </w:p>
    <w:p w14:paraId="3121BFEE" w14:textId="2A2930CE" w:rsidR="00535A1C" w:rsidRPr="00EE45C8" w:rsidRDefault="00535A1C" w:rsidP="00535A1C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تنظیم اداره و مدیریت کارکنان تحت اثر.</w:t>
      </w:r>
    </w:p>
    <w:p w14:paraId="759993E2" w14:textId="4A2AC600" w:rsidR="00D913AE" w:rsidRPr="00EE45C8" w:rsidRDefault="00D913AE" w:rsidP="00535A1C">
      <w:pPr>
        <w:pStyle w:val="ListParagraph"/>
        <w:numPr>
          <w:ilvl w:val="0"/>
          <w:numId w:val="40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کاری ماهوار، ربعوار و سالانه بخش مربوطه</w:t>
      </w:r>
      <w:r w:rsidR="00535A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جهت تحقق اهداف.</w:t>
      </w:r>
    </w:p>
    <w:p w14:paraId="2CDFF88C" w14:textId="403579E4" w:rsidR="000F71D7" w:rsidRPr="004843F7" w:rsidRDefault="0069016A" w:rsidP="004843F7">
      <w:pPr>
        <w:pStyle w:val="ListParagraph"/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  <w:rtl/>
          <w:lang w:bidi="ps-AF"/>
        </w:rPr>
      </w:pPr>
      <w:r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>اجرای سایر وظایف که از طرف مقامات ذیصلاح مطابق قوانی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CA6821"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>،</w:t>
      </w:r>
      <w:r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 xml:space="preserve"> مقررات واهداف وزارت مربوطه سپرده میشود.</w:t>
      </w:r>
    </w:p>
    <w:p w14:paraId="73B7FA39" w14:textId="77777777" w:rsidR="00C16346" w:rsidRPr="00EE45C8" w:rsidRDefault="00C16346" w:rsidP="005A295A">
      <w:pPr>
        <w:bidi/>
        <w:spacing w:after="0" w:line="240" w:lineRule="auto"/>
        <w:ind w:hanging="270"/>
        <w:rPr>
          <w:rFonts w:asciiTheme="majorBidi" w:hAnsiTheme="majorBidi" w:cs="B Nazanin"/>
          <w:sz w:val="24"/>
          <w:szCs w:val="24"/>
        </w:rPr>
      </w:pPr>
      <w:r w:rsidRPr="00EE45C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14:paraId="74075590" w14:textId="77777777" w:rsidR="00C16346" w:rsidRPr="00EE45C8" w:rsidRDefault="00C16346" w:rsidP="00A9657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EE45C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586A7510" w14:textId="7AA7B292" w:rsidR="0069016A" w:rsidRPr="00EE45C8" w:rsidRDefault="0069016A" w:rsidP="00A9657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این لایحۀ وظایف  با در نظر داشت مواد </w:t>
      </w:r>
      <w:r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>(</w:t>
      </w:r>
      <w:r w:rsidR="000855DA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CA6821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0855DA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EB22B4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>(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34</w:t>
      </w:r>
      <w:r w:rsidRPr="00EE45C8">
        <w:rPr>
          <w:rFonts w:asciiTheme="majorBidi" w:hAnsiTheme="majorBidi" w:cs="B Nazanin" w:hint="cs"/>
          <w:sz w:val="24"/>
          <w:szCs w:val="24"/>
          <w:rtl/>
          <w:lang w:bidi="ps-AF"/>
        </w:rPr>
        <w:t>)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قانون کارکنان خدمات ملکی با حد اقل شرایط و معیارهای ذیل ترتیب گردیده است:</w:t>
      </w:r>
    </w:p>
    <w:p w14:paraId="24186D1A" w14:textId="685AAB68" w:rsidR="00EB22B4" w:rsidRPr="00EE45C8" w:rsidRDefault="00EB22B4" w:rsidP="005839A9">
      <w:pPr>
        <w:pStyle w:val="ListParagraph"/>
        <w:numPr>
          <w:ilvl w:val="0"/>
          <w:numId w:val="39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داشتن سند تحصیلی حداقل لیسانس در یکی از رشته های: </w:t>
      </w:r>
      <w:r w:rsidR="00390A31" w:rsidRPr="00EE45C8">
        <w:rPr>
          <w:rFonts w:asciiTheme="majorBidi" w:hAnsiTheme="majorBidi" w:cs="B Nazanin"/>
          <w:sz w:val="24"/>
          <w:szCs w:val="24"/>
          <w:rtl/>
          <w:lang w:bidi="fa-IR"/>
        </w:rPr>
        <w:t>حقوق</w:t>
      </w:r>
      <w:r w:rsidR="00390A31"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7B76E5">
        <w:rPr>
          <w:rFonts w:asciiTheme="majorBidi" w:hAnsiTheme="majorBidi" w:cs="B Nazanin" w:hint="cs"/>
          <w:sz w:val="24"/>
          <w:szCs w:val="24"/>
          <w:rtl/>
          <w:lang w:bidi="fa-IR"/>
        </w:rPr>
        <w:t>علوم سیاسی،</w:t>
      </w:r>
      <w:r w:rsidR="007B76E5" w:rsidRPr="007B76E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B76E5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پالیسی اداره عامه</w:t>
      </w:r>
      <w:r w:rsidR="002E0DC3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2E0DC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583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اداره عامه، </w:t>
      </w:r>
      <w:r w:rsidRPr="00EE45C8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مدیریت</w:t>
      </w:r>
      <w:r w:rsidR="00390A3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منابع بشری، </w:t>
      </w:r>
      <w:r w:rsidR="005839A9">
        <w:rPr>
          <w:rFonts w:asciiTheme="majorBidi" w:hAnsiTheme="majorBidi" w:cs="B Nazanin"/>
          <w:sz w:val="24"/>
          <w:szCs w:val="24"/>
          <w:rtl/>
          <w:lang w:bidi="fa-IR"/>
        </w:rPr>
        <w:t>اقتصاد</w:t>
      </w:r>
      <w:r w:rsidR="00583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جامعه شناسی، مدیریت عمومی و روانشاسی 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5839A9">
        <w:rPr>
          <w:rFonts w:asciiTheme="majorBidi" w:hAnsiTheme="majorBidi" w:cs="B Nazanin" w:hint="cs"/>
          <w:sz w:val="24"/>
          <w:szCs w:val="24"/>
          <w:rtl/>
          <w:lang w:bidi="fa-IR"/>
        </w:rPr>
        <w:t>یا سایر رشته های مرتبط و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درجات بلند تر تحصیلی در رشته های فوق ترجیح داده میشود.</w:t>
      </w:r>
    </w:p>
    <w:p w14:paraId="7B85EEEE" w14:textId="3F671349" w:rsidR="009F0898" w:rsidRPr="00EE45C8" w:rsidRDefault="005839A9" w:rsidP="00C8534F">
      <w:pPr>
        <w:pStyle w:val="ListParagraph"/>
        <w:numPr>
          <w:ilvl w:val="0"/>
          <w:numId w:val="39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یک سال </w:t>
      </w:r>
      <w:r w:rsidR="009F0898"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مرتبط به وظیفه.</w:t>
      </w:r>
    </w:p>
    <w:p w14:paraId="1AAA2E2F" w14:textId="065FC2BD" w:rsidR="00EB22B4" w:rsidRPr="00EE45C8" w:rsidRDefault="00EB22B4" w:rsidP="005839A9">
      <w:pPr>
        <w:pStyle w:val="ListParagraph"/>
        <w:numPr>
          <w:ilvl w:val="0"/>
          <w:numId w:val="39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</w:t>
      </w:r>
      <w:r w:rsidR="005839A9">
        <w:rPr>
          <w:rFonts w:asciiTheme="majorBidi" w:hAnsiTheme="majorBidi" w:cs="B Nazanin" w:hint="cs"/>
          <w:sz w:val="24"/>
          <w:szCs w:val="24"/>
          <w:rtl/>
          <w:lang w:bidi="fa-IR"/>
        </w:rPr>
        <w:t>لسان</w:t>
      </w:r>
      <w:bookmarkStart w:id="0" w:name="_GoBack"/>
      <w:bookmarkEnd w:id="0"/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انگلیسی</w:t>
      </w:r>
      <w:r w:rsidRPr="00EE45C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0DBA7B26" w14:textId="77777777" w:rsidR="00EB22B4" w:rsidRPr="00EE45C8" w:rsidRDefault="00EB22B4" w:rsidP="00C8534F">
      <w:pPr>
        <w:pStyle w:val="ListParagraph"/>
        <w:numPr>
          <w:ilvl w:val="0"/>
          <w:numId w:val="39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45C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14:paraId="1E2AF624" w14:textId="77777777" w:rsidR="00C16346" w:rsidRPr="00EE45C8" w:rsidRDefault="00C16346" w:rsidP="00A9657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sectPr w:rsidR="00C16346" w:rsidRPr="00EE45C8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69597F"/>
    <w:multiLevelType w:val="hybridMultilevel"/>
    <w:tmpl w:val="23C21E82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CFCCD3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7" w15:restartNumberingAfterBreak="0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257F9"/>
    <w:multiLevelType w:val="hybridMultilevel"/>
    <w:tmpl w:val="F79EEC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7E68"/>
    <w:multiLevelType w:val="hybridMultilevel"/>
    <w:tmpl w:val="4E9886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2C4E"/>
    <w:multiLevelType w:val="hybridMultilevel"/>
    <w:tmpl w:val="317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7"/>
  </w:num>
  <w:num w:numId="4">
    <w:abstractNumId w:val="24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32"/>
  </w:num>
  <w:num w:numId="10">
    <w:abstractNumId w:val="20"/>
  </w:num>
  <w:num w:numId="11">
    <w:abstractNumId w:val="23"/>
  </w:num>
  <w:num w:numId="12">
    <w:abstractNumId w:val="16"/>
  </w:num>
  <w:num w:numId="13">
    <w:abstractNumId w:val="9"/>
  </w:num>
  <w:num w:numId="14">
    <w:abstractNumId w:val="29"/>
  </w:num>
  <w:num w:numId="15">
    <w:abstractNumId w:val="37"/>
  </w:num>
  <w:num w:numId="16">
    <w:abstractNumId w:val="11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5"/>
  </w:num>
  <w:num w:numId="20">
    <w:abstractNumId w:val="3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4"/>
  </w:num>
  <w:num w:numId="27">
    <w:abstractNumId w:val="18"/>
  </w:num>
  <w:num w:numId="28">
    <w:abstractNumId w:val="3"/>
  </w:num>
  <w:num w:numId="29">
    <w:abstractNumId w:val="8"/>
  </w:num>
  <w:num w:numId="30">
    <w:abstractNumId w:val="30"/>
  </w:num>
  <w:num w:numId="31">
    <w:abstractNumId w:val="38"/>
  </w:num>
  <w:num w:numId="32">
    <w:abstractNumId w:val="14"/>
  </w:num>
  <w:num w:numId="33">
    <w:abstractNumId w:val="35"/>
  </w:num>
  <w:num w:numId="34">
    <w:abstractNumId w:val="36"/>
  </w:num>
  <w:num w:numId="35">
    <w:abstractNumId w:val="17"/>
  </w:num>
  <w:num w:numId="36">
    <w:abstractNumId w:val="2"/>
  </w:num>
  <w:num w:numId="37">
    <w:abstractNumId w:val="1"/>
  </w:num>
  <w:num w:numId="38">
    <w:abstractNumId w:val="3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261FA"/>
    <w:rsid w:val="00027DAB"/>
    <w:rsid w:val="00032F15"/>
    <w:rsid w:val="00034F63"/>
    <w:rsid w:val="00037686"/>
    <w:rsid w:val="000425A7"/>
    <w:rsid w:val="00042CAB"/>
    <w:rsid w:val="00052B9F"/>
    <w:rsid w:val="00067D9F"/>
    <w:rsid w:val="00071F1A"/>
    <w:rsid w:val="00074ADC"/>
    <w:rsid w:val="00076EEF"/>
    <w:rsid w:val="00083EA4"/>
    <w:rsid w:val="000855DA"/>
    <w:rsid w:val="00086B5B"/>
    <w:rsid w:val="0008726E"/>
    <w:rsid w:val="000923CA"/>
    <w:rsid w:val="00092CE0"/>
    <w:rsid w:val="00096005"/>
    <w:rsid w:val="00096ADD"/>
    <w:rsid w:val="000A3CFF"/>
    <w:rsid w:val="000A412D"/>
    <w:rsid w:val="000A56AA"/>
    <w:rsid w:val="000A5940"/>
    <w:rsid w:val="000B0432"/>
    <w:rsid w:val="000C1321"/>
    <w:rsid w:val="000C17BB"/>
    <w:rsid w:val="000C3523"/>
    <w:rsid w:val="000C566C"/>
    <w:rsid w:val="000D026B"/>
    <w:rsid w:val="000D4923"/>
    <w:rsid w:val="000D6A36"/>
    <w:rsid w:val="000E461D"/>
    <w:rsid w:val="000F71D7"/>
    <w:rsid w:val="00100ACB"/>
    <w:rsid w:val="00100E3F"/>
    <w:rsid w:val="00101E7C"/>
    <w:rsid w:val="001021AC"/>
    <w:rsid w:val="0011221D"/>
    <w:rsid w:val="00114137"/>
    <w:rsid w:val="001159A1"/>
    <w:rsid w:val="00127C8E"/>
    <w:rsid w:val="00135471"/>
    <w:rsid w:val="001473C8"/>
    <w:rsid w:val="001541D9"/>
    <w:rsid w:val="001544BB"/>
    <w:rsid w:val="00165052"/>
    <w:rsid w:val="001713E9"/>
    <w:rsid w:val="001734A5"/>
    <w:rsid w:val="0018139F"/>
    <w:rsid w:val="00185BEA"/>
    <w:rsid w:val="00194F75"/>
    <w:rsid w:val="001A0C45"/>
    <w:rsid w:val="001A4211"/>
    <w:rsid w:val="001B26DA"/>
    <w:rsid w:val="001D2406"/>
    <w:rsid w:val="001D2F79"/>
    <w:rsid w:val="001D4F94"/>
    <w:rsid w:val="001D50B0"/>
    <w:rsid w:val="001D7653"/>
    <w:rsid w:val="001E4A4D"/>
    <w:rsid w:val="001F2FEE"/>
    <w:rsid w:val="00202CA1"/>
    <w:rsid w:val="00204CAB"/>
    <w:rsid w:val="00206256"/>
    <w:rsid w:val="00214C9B"/>
    <w:rsid w:val="00220C51"/>
    <w:rsid w:val="00223775"/>
    <w:rsid w:val="00223804"/>
    <w:rsid w:val="002316F5"/>
    <w:rsid w:val="0023360C"/>
    <w:rsid w:val="0023522C"/>
    <w:rsid w:val="00244808"/>
    <w:rsid w:val="002542E7"/>
    <w:rsid w:val="00256FF1"/>
    <w:rsid w:val="00262F71"/>
    <w:rsid w:val="00263A2B"/>
    <w:rsid w:val="00276806"/>
    <w:rsid w:val="002824A6"/>
    <w:rsid w:val="002904BC"/>
    <w:rsid w:val="00294D0A"/>
    <w:rsid w:val="002B35B2"/>
    <w:rsid w:val="002B6628"/>
    <w:rsid w:val="002C2617"/>
    <w:rsid w:val="002E0DC3"/>
    <w:rsid w:val="00301DA8"/>
    <w:rsid w:val="00312D07"/>
    <w:rsid w:val="003166C3"/>
    <w:rsid w:val="00321739"/>
    <w:rsid w:val="00332EFC"/>
    <w:rsid w:val="00341DC5"/>
    <w:rsid w:val="00341F76"/>
    <w:rsid w:val="00344C47"/>
    <w:rsid w:val="0035050A"/>
    <w:rsid w:val="003513CD"/>
    <w:rsid w:val="00374147"/>
    <w:rsid w:val="00386E86"/>
    <w:rsid w:val="00390258"/>
    <w:rsid w:val="00390A31"/>
    <w:rsid w:val="003A107A"/>
    <w:rsid w:val="003A5F91"/>
    <w:rsid w:val="003A6117"/>
    <w:rsid w:val="003C5FFE"/>
    <w:rsid w:val="003D2FFA"/>
    <w:rsid w:val="003D346C"/>
    <w:rsid w:val="003F3368"/>
    <w:rsid w:val="003F7E9E"/>
    <w:rsid w:val="0040105A"/>
    <w:rsid w:val="00402B85"/>
    <w:rsid w:val="00406617"/>
    <w:rsid w:val="00407D6D"/>
    <w:rsid w:val="00422071"/>
    <w:rsid w:val="004269A5"/>
    <w:rsid w:val="004355C2"/>
    <w:rsid w:val="00442C40"/>
    <w:rsid w:val="00445F5A"/>
    <w:rsid w:val="00455A44"/>
    <w:rsid w:val="00462A82"/>
    <w:rsid w:val="00463B28"/>
    <w:rsid w:val="004670E5"/>
    <w:rsid w:val="00474E4A"/>
    <w:rsid w:val="00475FC2"/>
    <w:rsid w:val="00477EB3"/>
    <w:rsid w:val="004807A0"/>
    <w:rsid w:val="004843F7"/>
    <w:rsid w:val="00486F79"/>
    <w:rsid w:val="004918B7"/>
    <w:rsid w:val="004A60E5"/>
    <w:rsid w:val="004B0EC7"/>
    <w:rsid w:val="004B2342"/>
    <w:rsid w:val="004C308F"/>
    <w:rsid w:val="004C3CBC"/>
    <w:rsid w:val="004D25A6"/>
    <w:rsid w:val="004D46C6"/>
    <w:rsid w:val="004E1C45"/>
    <w:rsid w:val="004E617E"/>
    <w:rsid w:val="004F64EE"/>
    <w:rsid w:val="00531D20"/>
    <w:rsid w:val="00533D96"/>
    <w:rsid w:val="005355F3"/>
    <w:rsid w:val="00535A1C"/>
    <w:rsid w:val="0054378F"/>
    <w:rsid w:val="00545733"/>
    <w:rsid w:val="005527EA"/>
    <w:rsid w:val="0055311B"/>
    <w:rsid w:val="00560D09"/>
    <w:rsid w:val="0056592F"/>
    <w:rsid w:val="00570193"/>
    <w:rsid w:val="00572DC2"/>
    <w:rsid w:val="005750EF"/>
    <w:rsid w:val="005839A9"/>
    <w:rsid w:val="0058698E"/>
    <w:rsid w:val="00586A00"/>
    <w:rsid w:val="005915A2"/>
    <w:rsid w:val="005A0DE4"/>
    <w:rsid w:val="005A1B30"/>
    <w:rsid w:val="005A295A"/>
    <w:rsid w:val="005A7C5C"/>
    <w:rsid w:val="005B229C"/>
    <w:rsid w:val="005C1A02"/>
    <w:rsid w:val="005D1105"/>
    <w:rsid w:val="005D15A8"/>
    <w:rsid w:val="005D4619"/>
    <w:rsid w:val="005F76F0"/>
    <w:rsid w:val="00604B3D"/>
    <w:rsid w:val="00605E0A"/>
    <w:rsid w:val="00606EAD"/>
    <w:rsid w:val="00607E2E"/>
    <w:rsid w:val="00611CB2"/>
    <w:rsid w:val="00611DAA"/>
    <w:rsid w:val="00612541"/>
    <w:rsid w:val="00612C9B"/>
    <w:rsid w:val="006134E9"/>
    <w:rsid w:val="00625662"/>
    <w:rsid w:val="00631093"/>
    <w:rsid w:val="00632135"/>
    <w:rsid w:val="00636A1D"/>
    <w:rsid w:val="00652645"/>
    <w:rsid w:val="006551FC"/>
    <w:rsid w:val="00682AF8"/>
    <w:rsid w:val="0069016A"/>
    <w:rsid w:val="00695240"/>
    <w:rsid w:val="006A3F40"/>
    <w:rsid w:val="006A4966"/>
    <w:rsid w:val="006A5820"/>
    <w:rsid w:val="006B0D58"/>
    <w:rsid w:val="006B25C1"/>
    <w:rsid w:val="006B5F8B"/>
    <w:rsid w:val="006B75FA"/>
    <w:rsid w:val="006C234A"/>
    <w:rsid w:val="006C3C9C"/>
    <w:rsid w:val="006C430A"/>
    <w:rsid w:val="006D45FE"/>
    <w:rsid w:val="006E4B1C"/>
    <w:rsid w:val="006E7DDC"/>
    <w:rsid w:val="006F0FF2"/>
    <w:rsid w:val="006F4EC6"/>
    <w:rsid w:val="006F7F0E"/>
    <w:rsid w:val="00734FA5"/>
    <w:rsid w:val="00741F39"/>
    <w:rsid w:val="00746C9C"/>
    <w:rsid w:val="00746EF6"/>
    <w:rsid w:val="00751C19"/>
    <w:rsid w:val="0075241D"/>
    <w:rsid w:val="0075415E"/>
    <w:rsid w:val="007616C3"/>
    <w:rsid w:val="0077325D"/>
    <w:rsid w:val="00782AD0"/>
    <w:rsid w:val="00786853"/>
    <w:rsid w:val="00790775"/>
    <w:rsid w:val="007A2799"/>
    <w:rsid w:val="007A5019"/>
    <w:rsid w:val="007B76E5"/>
    <w:rsid w:val="007D2937"/>
    <w:rsid w:val="007D5847"/>
    <w:rsid w:val="007D77FC"/>
    <w:rsid w:val="007E131C"/>
    <w:rsid w:val="007E2C85"/>
    <w:rsid w:val="007E5B02"/>
    <w:rsid w:val="007E6630"/>
    <w:rsid w:val="00803B2C"/>
    <w:rsid w:val="008056B7"/>
    <w:rsid w:val="00817291"/>
    <w:rsid w:val="00840E66"/>
    <w:rsid w:val="0084131B"/>
    <w:rsid w:val="00844EDE"/>
    <w:rsid w:val="00845B10"/>
    <w:rsid w:val="00852E7D"/>
    <w:rsid w:val="00852E85"/>
    <w:rsid w:val="00856704"/>
    <w:rsid w:val="0087124C"/>
    <w:rsid w:val="0087229B"/>
    <w:rsid w:val="00883CBB"/>
    <w:rsid w:val="00890864"/>
    <w:rsid w:val="00891B93"/>
    <w:rsid w:val="008A010B"/>
    <w:rsid w:val="008A32D7"/>
    <w:rsid w:val="008A6271"/>
    <w:rsid w:val="008B3896"/>
    <w:rsid w:val="008C2726"/>
    <w:rsid w:val="008C46EB"/>
    <w:rsid w:val="008C78DA"/>
    <w:rsid w:val="008D2B42"/>
    <w:rsid w:val="008D43AF"/>
    <w:rsid w:val="008F0436"/>
    <w:rsid w:val="008F28C8"/>
    <w:rsid w:val="008F6269"/>
    <w:rsid w:val="00900178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1EDE"/>
    <w:rsid w:val="0095351B"/>
    <w:rsid w:val="00955230"/>
    <w:rsid w:val="00974841"/>
    <w:rsid w:val="00976D36"/>
    <w:rsid w:val="009900BE"/>
    <w:rsid w:val="00996FB4"/>
    <w:rsid w:val="009A0B16"/>
    <w:rsid w:val="009A1564"/>
    <w:rsid w:val="009A175A"/>
    <w:rsid w:val="009A2970"/>
    <w:rsid w:val="009A4A0E"/>
    <w:rsid w:val="009A574C"/>
    <w:rsid w:val="009B6A4E"/>
    <w:rsid w:val="009B6C68"/>
    <w:rsid w:val="009C29FD"/>
    <w:rsid w:val="009C6073"/>
    <w:rsid w:val="009D7043"/>
    <w:rsid w:val="009E1BF9"/>
    <w:rsid w:val="009E79BF"/>
    <w:rsid w:val="009F0898"/>
    <w:rsid w:val="009F4499"/>
    <w:rsid w:val="00A018D8"/>
    <w:rsid w:val="00A10EF8"/>
    <w:rsid w:val="00A14AE9"/>
    <w:rsid w:val="00A15D62"/>
    <w:rsid w:val="00A20AF5"/>
    <w:rsid w:val="00A21506"/>
    <w:rsid w:val="00A21906"/>
    <w:rsid w:val="00A22A83"/>
    <w:rsid w:val="00A36E01"/>
    <w:rsid w:val="00A371BA"/>
    <w:rsid w:val="00A37495"/>
    <w:rsid w:val="00A47842"/>
    <w:rsid w:val="00A51AA7"/>
    <w:rsid w:val="00A60637"/>
    <w:rsid w:val="00A63FD6"/>
    <w:rsid w:val="00A660BF"/>
    <w:rsid w:val="00A74C5D"/>
    <w:rsid w:val="00A7755B"/>
    <w:rsid w:val="00A84E89"/>
    <w:rsid w:val="00A91774"/>
    <w:rsid w:val="00A96576"/>
    <w:rsid w:val="00AA6471"/>
    <w:rsid w:val="00AB5E01"/>
    <w:rsid w:val="00AC1BF8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1179"/>
    <w:rsid w:val="00B83B6F"/>
    <w:rsid w:val="00B9532E"/>
    <w:rsid w:val="00B95CD4"/>
    <w:rsid w:val="00B972B2"/>
    <w:rsid w:val="00BB128E"/>
    <w:rsid w:val="00BB38E8"/>
    <w:rsid w:val="00BB4378"/>
    <w:rsid w:val="00BC4664"/>
    <w:rsid w:val="00BC656D"/>
    <w:rsid w:val="00BD23D1"/>
    <w:rsid w:val="00BD3CAB"/>
    <w:rsid w:val="00BF5741"/>
    <w:rsid w:val="00C034D5"/>
    <w:rsid w:val="00C067AF"/>
    <w:rsid w:val="00C16346"/>
    <w:rsid w:val="00C24A35"/>
    <w:rsid w:val="00C3004A"/>
    <w:rsid w:val="00C31CF7"/>
    <w:rsid w:val="00C37FE5"/>
    <w:rsid w:val="00C42504"/>
    <w:rsid w:val="00C45B60"/>
    <w:rsid w:val="00C56E54"/>
    <w:rsid w:val="00C70776"/>
    <w:rsid w:val="00C7633C"/>
    <w:rsid w:val="00C8534F"/>
    <w:rsid w:val="00C9173D"/>
    <w:rsid w:val="00C949A7"/>
    <w:rsid w:val="00CA4CE4"/>
    <w:rsid w:val="00CA6821"/>
    <w:rsid w:val="00CB6AA4"/>
    <w:rsid w:val="00CB705F"/>
    <w:rsid w:val="00CC7C32"/>
    <w:rsid w:val="00CD142D"/>
    <w:rsid w:val="00CD41DD"/>
    <w:rsid w:val="00CE0519"/>
    <w:rsid w:val="00CE5212"/>
    <w:rsid w:val="00D00A80"/>
    <w:rsid w:val="00D0593C"/>
    <w:rsid w:val="00D13896"/>
    <w:rsid w:val="00D15C73"/>
    <w:rsid w:val="00D235DF"/>
    <w:rsid w:val="00D257FC"/>
    <w:rsid w:val="00D278FD"/>
    <w:rsid w:val="00D4364C"/>
    <w:rsid w:val="00D63ED5"/>
    <w:rsid w:val="00D723F3"/>
    <w:rsid w:val="00D7414B"/>
    <w:rsid w:val="00D7555F"/>
    <w:rsid w:val="00D84D3C"/>
    <w:rsid w:val="00D87BC4"/>
    <w:rsid w:val="00D913AE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6441"/>
    <w:rsid w:val="00DE7953"/>
    <w:rsid w:val="00DF26C8"/>
    <w:rsid w:val="00DF4525"/>
    <w:rsid w:val="00DF4EED"/>
    <w:rsid w:val="00E054AB"/>
    <w:rsid w:val="00E06E3F"/>
    <w:rsid w:val="00E0792F"/>
    <w:rsid w:val="00E07DF5"/>
    <w:rsid w:val="00E12C56"/>
    <w:rsid w:val="00E15196"/>
    <w:rsid w:val="00E274D0"/>
    <w:rsid w:val="00E27D41"/>
    <w:rsid w:val="00E324F0"/>
    <w:rsid w:val="00E5230A"/>
    <w:rsid w:val="00E545CB"/>
    <w:rsid w:val="00E60201"/>
    <w:rsid w:val="00E63AAB"/>
    <w:rsid w:val="00E70117"/>
    <w:rsid w:val="00E76082"/>
    <w:rsid w:val="00E80D81"/>
    <w:rsid w:val="00E93B4D"/>
    <w:rsid w:val="00E943B5"/>
    <w:rsid w:val="00EB22B4"/>
    <w:rsid w:val="00EB6A68"/>
    <w:rsid w:val="00EC11CA"/>
    <w:rsid w:val="00EC13E9"/>
    <w:rsid w:val="00EC6C82"/>
    <w:rsid w:val="00EC6F7B"/>
    <w:rsid w:val="00EC7877"/>
    <w:rsid w:val="00ED0104"/>
    <w:rsid w:val="00ED5230"/>
    <w:rsid w:val="00EE1A62"/>
    <w:rsid w:val="00EE45C8"/>
    <w:rsid w:val="00EF5917"/>
    <w:rsid w:val="00F02F17"/>
    <w:rsid w:val="00F139A2"/>
    <w:rsid w:val="00F205CB"/>
    <w:rsid w:val="00F2072F"/>
    <w:rsid w:val="00F219D7"/>
    <w:rsid w:val="00F21ED5"/>
    <w:rsid w:val="00F22D73"/>
    <w:rsid w:val="00F3027F"/>
    <w:rsid w:val="00F43B69"/>
    <w:rsid w:val="00F61718"/>
    <w:rsid w:val="00F61736"/>
    <w:rsid w:val="00F61AE1"/>
    <w:rsid w:val="00F653C3"/>
    <w:rsid w:val="00F7412D"/>
    <w:rsid w:val="00F840E4"/>
    <w:rsid w:val="00F94A63"/>
    <w:rsid w:val="00FA0A47"/>
    <w:rsid w:val="00FA177B"/>
    <w:rsid w:val="00FA6D28"/>
    <w:rsid w:val="00FB0296"/>
    <w:rsid w:val="00FB1367"/>
    <w:rsid w:val="00FB18E9"/>
    <w:rsid w:val="00FB5651"/>
    <w:rsid w:val="00FC3BA0"/>
    <w:rsid w:val="00FC77BE"/>
    <w:rsid w:val="00FD2550"/>
    <w:rsid w:val="00FD5EC2"/>
    <w:rsid w:val="00FE26E5"/>
    <w:rsid w:val="00FE6B4B"/>
    <w:rsid w:val="00FF1BEE"/>
    <w:rsid w:val="00FF1DB9"/>
    <w:rsid w:val="00FF35AC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3FDA"/>
  <w15:docId w15:val="{A7828268-55EE-472C-A64A-1613326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customStyle="1" w:styleId="PlainTable31">
    <w:name w:val="Plain Table 31"/>
    <w:basedOn w:val="TableNormal"/>
    <w:uiPriority w:val="43"/>
    <w:rsid w:val="006B5F8B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F2D7-5E35-477C-A92D-08925F6C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Wahidullah HRD. Joya</cp:lastModifiedBy>
  <cp:revision>27</cp:revision>
  <cp:lastPrinted>2009-08-16T20:30:00Z</cp:lastPrinted>
  <dcterms:created xsi:type="dcterms:W3CDTF">2019-08-07T06:53:00Z</dcterms:created>
  <dcterms:modified xsi:type="dcterms:W3CDTF">2019-09-17T07:47:00Z</dcterms:modified>
</cp:coreProperties>
</file>