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AE4470" w:rsidRDefault="008320B8" w:rsidP="00AE4470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640"/>
      </w:tblGrid>
      <w:tr w:rsidR="00BA41B4" w:rsidRPr="00AE4470" w:rsidTr="000A6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10" w:type="dxa"/>
            <w:gridSpan w:val="2"/>
            <w:tcBorders>
              <w:top w:val="nil"/>
              <w:left w:val="nil"/>
            </w:tcBorders>
            <w:hideMark/>
          </w:tcPr>
          <w:p w:rsidR="00642C5F" w:rsidRPr="00AE4470" w:rsidRDefault="00642C5F" w:rsidP="00AE4470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AE4470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AE4470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AE4470" w:rsidRDefault="00642C5F" w:rsidP="00AE4470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AE4470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BA41B4" w:rsidRPr="00AE4470" w:rsidTr="000A6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AE4470" w:rsidRDefault="00642C5F" w:rsidP="00AE447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E447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640" w:type="dxa"/>
          </w:tcPr>
          <w:p w:rsidR="00642C5F" w:rsidRPr="00AE4470" w:rsidRDefault="00642C5F" w:rsidP="00AE4470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BA41B4" w:rsidRPr="00AE4470" w:rsidTr="000A6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AE4470" w:rsidRDefault="00642C5F" w:rsidP="00AE447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E447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640" w:type="dxa"/>
          </w:tcPr>
          <w:p w:rsidR="00642C5F" w:rsidRPr="00AE4470" w:rsidRDefault="00CA696B" w:rsidP="00AE4470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E447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متخصص اقتصاد</w:t>
            </w:r>
          </w:p>
        </w:tc>
      </w:tr>
      <w:tr w:rsidR="00BA41B4" w:rsidRPr="00AE4470" w:rsidTr="000A6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AE4470" w:rsidRDefault="00642C5F" w:rsidP="00AE447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E447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640" w:type="dxa"/>
          </w:tcPr>
          <w:p w:rsidR="00642C5F" w:rsidRPr="00AE4470" w:rsidRDefault="00642C5F" w:rsidP="00AE4470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E4470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4735F4" w:rsidRPr="00AE4470">
              <w:rPr>
                <w:rFonts w:asciiTheme="majorBidi" w:hAnsiTheme="majorBidi" w:cs="B Nazanin"/>
                <w:sz w:val="24"/>
                <w:szCs w:val="24"/>
                <w:rtl/>
              </w:rPr>
              <w:t>3</w:t>
            </w:r>
            <w:r w:rsidRPr="00AE4470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BA41B4" w:rsidRPr="00AE4470" w:rsidTr="000A6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AE4470" w:rsidRDefault="00642C5F" w:rsidP="00AE447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E447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640" w:type="dxa"/>
          </w:tcPr>
          <w:p w:rsidR="00642C5F" w:rsidRPr="00AE4470" w:rsidRDefault="00642C5F" w:rsidP="00AE4470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E447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BA41B4" w:rsidRPr="00AE4470" w:rsidTr="000A6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AE4470" w:rsidRDefault="00034840" w:rsidP="00AE447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E447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AE447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640" w:type="dxa"/>
          </w:tcPr>
          <w:p w:rsidR="00034840" w:rsidRPr="00AE4470" w:rsidRDefault="008001FA" w:rsidP="00AE4470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E447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برنامه های آب</w:t>
            </w:r>
          </w:p>
        </w:tc>
      </w:tr>
      <w:tr w:rsidR="00BA41B4" w:rsidRPr="00AE4470" w:rsidTr="000A6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AE4470" w:rsidRDefault="00642C5F" w:rsidP="00AE447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E447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640" w:type="dxa"/>
          </w:tcPr>
          <w:p w:rsidR="00642C5F" w:rsidRPr="00AE4470" w:rsidRDefault="00642C5F" w:rsidP="00AE4470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E447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860FCF" w:rsidRPr="00AE447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BA41B4" w:rsidRPr="00AE4470" w:rsidTr="000A6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AE4470" w:rsidRDefault="00642C5F" w:rsidP="00AE447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E447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640" w:type="dxa"/>
          </w:tcPr>
          <w:p w:rsidR="00642C5F" w:rsidRPr="00AE4470" w:rsidRDefault="00642C5F" w:rsidP="00AE4470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E4470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DA73B3" w:rsidRPr="00AE4470">
              <w:rPr>
                <w:rFonts w:asciiTheme="majorBidi" w:hAnsiTheme="majorBidi" w:cs="B Nazanin"/>
                <w:sz w:val="24"/>
                <w:szCs w:val="24"/>
                <w:rtl/>
              </w:rPr>
              <w:t>1</w:t>
            </w:r>
            <w:r w:rsidRPr="00AE4470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BA41B4" w:rsidRPr="00AE4470" w:rsidTr="000A6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AE4470" w:rsidRDefault="00642C5F" w:rsidP="00AE447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E447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640" w:type="dxa"/>
          </w:tcPr>
          <w:p w:rsidR="00642C5F" w:rsidRPr="00AE4470" w:rsidRDefault="00860FCF" w:rsidP="00AE4470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E4470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آمر بررسی و برنامه </w:t>
            </w:r>
            <w:r w:rsidR="00F277CB" w:rsidRPr="00AE4470">
              <w:rPr>
                <w:rFonts w:asciiTheme="majorBidi" w:hAnsiTheme="majorBidi" w:cs="B Nazanin" w:hint="cs"/>
                <w:sz w:val="24"/>
                <w:szCs w:val="24"/>
                <w:rtl/>
              </w:rPr>
              <w:t>ریزی پروژه های انکشافی آب</w:t>
            </w:r>
            <w:r w:rsidRPr="00AE4470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  </w:t>
            </w:r>
          </w:p>
        </w:tc>
      </w:tr>
      <w:tr w:rsidR="00BA41B4" w:rsidRPr="00AE4470" w:rsidTr="000A6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AE4470" w:rsidRDefault="00642C5F" w:rsidP="00AE447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E447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AE447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640" w:type="dxa"/>
          </w:tcPr>
          <w:p w:rsidR="00642C5F" w:rsidRPr="00AE4470" w:rsidRDefault="00E434D3" w:rsidP="00AE4470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E4470"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BA41B4" w:rsidRPr="00AE4470" w:rsidTr="000A6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AE4470" w:rsidRDefault="00642C5F" w:rsidP="00AE447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E447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640" w:type="dxa"/>
          </w:tcPr>
          <w:p w:rsidR="00642C5F" w:rsidRPr="00AE4470" w:rsidRDefault="00AE4470" w:rsidP="00AE4470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8/8/1397</w:t>
            </w:r>
          </w:p>
        </w:tc>
      </w:tr>
    </w:tbl>
    <w:p w:rsidR="00AE4470" w:rsidRDefault="00AE4470" w:rsidP="00AE4470">
      <w:pPr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38D8" w:rsidRPr="00AE4470" w:rsidRDefault="00E3642F" w:rsidP="00AE4470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E4470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AE447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0438D8" w:rsidRPr="00AE4470">
        <w:rPr>
          <w:rFonts w:asciiTheme="majorBidi" w:hAnsiTheme="majorBidi" w:cs="B Nazanin"/>
          <w:sz w:val="24"/>
          <w:szCs w:val="24"/>
          <w:rtl/>
          <w:lang w:bidi="fa-IR"/>
        </w:rPr>
        <w:t>تحلیل و</w:t>
      </w:r>
      <w:r w:rsidR="00C26357" w:rsidRPr="00AE44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0438D8" w:rsidRPr="00AE4470">
        <w:rPr>
          <w:rFonts w:asciiTheme="majorBidi" w:hAnsiTheme="majorBidi" w:cs="B Nazanin"/>
          <w:sz w:val="24"/>
          <w:szCs w:val="24"/>
          <w:rtl/>
          <w:lang w:bidi="fa-IR"/>
        </w:rPr>
        <w:t>ارزیابی اقتصادی پروژه های انکشافی آب و</w:t>
      </w:r>
      <w:r w:rsidR="000438D8" w:rsidRPr="00AE44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0438D8" w:rsidRPr="00AE4470">
        <w:rPr>
          <w:rFonts w:asciiTheme="majorBidi" w:hAnsiTheme="majorBidi" w:cs="B Nazanin"/>
          <w:sz w:val="24"/>
          <w:szCs w:val="24"/>
          <w:rtl/>
          <w:lang w:bidi="fa-IR"/>
        </w:rPr>
        <w:t xml:space="preserve">راپور های مواصله پروژه های انکشافی از کمپنی های قراردادی.  </w:t>
      </w:r>
    </w:p>
    <w:p w:rsidR="00AE4470" w:rsidRDefault="00AE4470" w:rsidP="00AE4470">
      <w:pPr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4D2" w:rsidRPr="00AE4470" w:rsidRDefault="00E3642F" w:rsidP="00AE4470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E4470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4735F4" w:rsidRPr="00AE4470" w:rsidRDefault="00B92FB5" w:rsidP="00B92FB5">
      <w:pPr>
        <w:pStyle w:val="ListParagraph"/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/>
          <w:sz w:val="24"/>
          <w:szCs w:val="24"/>
          <w:rtl/>
          <w:lang w:bidi="fa-IR"/>
        </w:rPr>
        <w:t>طرح و</w:t>
      </w:r>
      <w:r w:rsidR="00D014F8" w:rsidRPr="00AE4470">
        <w:rPr>
          <w:rFonts w:asciiTheme="majorBidi" w:hAnsiTheme="majorBidi" w:cs="B Nazanin"/>
          <w:sz w:val="24"/>
          <w:szCs w:val="24"/>
          <w:rtl/>
          <w:lang w:bidi="fa-IR"/>
        </w:rPr>
        <w:t>ترتیب پلان کاری ماهوار</w:t>
      </w:r>
      <w:r w:rsidR="004735F4" w:rsidRPr="00AE4470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بخش مربوطه</w:t>
      </w:r>
      <w:r w:rsidR="004735F4" w:rsidRPr="00AE4470">
        <w:rPr>
          <w:rFonts w:asciiTheme="majorBidi" w:hAnsiTheme="majorBidi" w:cs="B Nazanin"/>
          <w:sz w:val="24"/>
          <w:szCs w:val="24"/>
          <w:rtl/>
          <w:lang w:bidi="fa-IR"/>
        </w:rPr>
        <w:t xml:space="preserve"> در مطابقت به پلان کاری عمومی جهت 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>رسیدن به اهداف استراتیژیک وزارت</w:t>
      </w:r>
      <w:r w:rsidR="004735F4" w:rsidRPr="00AE4470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020162" w:rsidRPr="00AE4470" w:rsidRDefault="00020162" w:rsidP="00AE4470">
      <w:pPr>
        <w:pStyle w:val="ListParagraph"/>
        <w:numPr>
          <w:ilvl w:val="0"/>
          <w:numId w:val="34"/>
        </w:numPr>
        <w:tabs>
          <w:tab w:val="right" w:pos="117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>تحلیل اقتصاد</w:t>
      </w:r>
      <w:r w:rsidR="00AE4470">
        <w:rPr>
          <w:rFonts w:asciiTheme="majorBidi" w:hAnsiTheme="majorBidi" w:cs="B Nazanin"/>
          <w:sz w:val="24"/>
          <w:szCs w:val="24"/>
          <w:rtl/>
          <w:lang w:bidi="fa-IR"/>
        </w:rPr>
        <w:t>ی پروژ</w:t>
      </w:r>
      <w:r w:rsidR="00AE44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 xml:space="preserve">های </w:t>
      </w:r>
      <w:r w:rsidRPr="00AE4470">
        <w:rPr>
          <w:rFonts w:asciiTheme="majorBidi" w:hAnsiTheme="majorBidi" w:cs="B Nazanin" w:hint="cs"/>
          <w:sz w:val="24"/>
          <w:szCs w:val="24"/>
          <w:rtl/>
          <w:lang w:bidi="fa-IR"/>
        </w:rPr>
        <w:t>انکشافی</w:t>
      </w: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AE44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آب </w:t>
      </w: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>جهت به اجرا گ</w:t>
      </w:r>
      <w:r w:rsidRPr="00AE4470">
        <w:rPr>
          <w:rFonts w:asciiTheme="majorBidi" w:hAnsiTheme="majorBidi" w:cs="B Nazanin" w:hint="cs"/>
          <w:sz w:val="24"/>
          <w:szCs w:val="24"/>
          <w:rtl/>
          <w:lang w:bidi="fa-IR"/>
        </w:rPr>
        <w:t>ذ</w:t>
      </w:r>
      <w:r w:rsidR="00D014F8" w:rsidRPr="00AE4470">
        <w:rPr>
          <w:rFonts w:asciiTheme="majorBidi" w:hAnsiTheme="majorBidi" w:cs="B Nazanin"/>
          <w:sz w:val="24"/>
          <w:szCs w:val="24"/>
          <w:rtl/>
          <w:lang w:bidi="fa-IR"/>
        </w:rPr>
        <w:t>اشتن آن</w:t>
      </w: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020162" w:rsidRPr="00AE4470" w:rsidRDefault="00020162" w:rsidP="00AE4470">
      <w:pPr>
        <w:pStyle w:val="ListParagraph"/>
        <w:numPr>
          <w:ilvl w:val="0"/>
          <w:numId w:val="34"/>
        </w:numPr>
        <w:tabs>
          <w:tab w:val="right" w:pos="117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>سنجش مصارف پروژه ها ب</w:t>
      </w:r>
      <w:r w:rsidR="00C26357" w:rsidRPr="00AE44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="00D014F8" w:rsidRPr="00AE4470">
        <w:rPr>
          <w:rFonts w:asciiTheme="majorBidi" w:hAnsiTheme="majorBidi" w:cs="B Nazanin"/>
          <w:sz w:val="24"/>
          <w:szCs w:val="24"/>
          <w:rtl/>
          <w:lang w:bidi="fa-IR"/>
        </w:rPr>
        <w:t>منظور تعین حدود کیفیت کاری آنها</w:t>
      </w: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020162" w:rsidRPr="00AE4470" w:rsidRDefault="00020162" w:rsidP="00AE4470">
      <w:pPr>
        <w:pStyle w:val="ListParagraph"/>
        <w:numPr>
          <w:ilvl w:val="0"/>
          <w:numId w:val="34"/>
        </w:numPr>
        <w:tabs>
          <w:tab w:val="right" w:pos="117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>تحلیل مصارف پروژه ها و</w:t>
      </w:r>
      <w:r w:rsidR="00C26357" w:rsidRPr="00AE44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>تطبیق آن با راپور اجراات فزیکی پروژه های ارائه شده ازطرف کمپنی و</w:t>
      </w:r>
      <w:r w:rsidR="00C26357" w:rsidRPr="00AE44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>تصدیق مصارف فیصدی انجام کار جهت دریافت بود</w:t>
      </w:r>
      <w:r w:rsidRPr="00AE447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>جه.</w:t>
      </w:r>
    </w:p>
    <w:p w:rsidR="00020162" w:rsidRPr="00AE4470" w:rsidRDefault="00020162" w:rsidP="00AE4470">
      <w:pPr>
        <w:pStyle w:val="ListParagraph"/>
        <w:numPr>
          <w:ilvl w:val="0"/>
          <w:numId w:val="34"/>
        </w:numPr>
        <w:tabs>
          <w:tab w:val="right" w:pos="117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 xml:space="preserve">طرح پیشنهادات اقتصادی جهت تائید، رد و یا قبولی بخشی از پروژه های </w:t>
      </w:r>
      <w:r w:rsidRPr="00AE4470">
        <w:rPr>
          <w:rFonts w:asciiTheme="majorBidi" w:hAnsiTheme="majorBidi" w:cs="B Nazanin" w:hint="cs"/>
          <w:sz w:val="24"/>
          <w:szCs w:val="24"/>
          <w:rtl/>
          <w:lang w:bidi="fa-IR"/>
        </w:rPr>
        <w:t>انکشافی آب به مراجع مربوطه.</w:t>
      </w:r>
    </w:p>
    <w:p w:rsidR="00020162" w:rsidRPr="00AE4470" w:rsidRDefault="00020162" w:rsidP="00AE4470">
      <w:pPr>
        <w:pStyle w:val="ListParagraph"/>
        <w:numPr>
          <w:ilvl w:val="0"/>
          <w:numId w:val="34"/>
        </w:numPr>
        <w:tabs>
          <w:tab w:val="right" w:pos="117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 xml:space="preserve">تحلیل وارزیابی محاسبات </w:t>
      </w:r>
      <w:r w:rsidR="00D014F8" w:rsidRPr="00AE4470">
        <w:rPr>
          <w:rFonts w:asciiTheme="majorBidi" w:hAnsiTheme="majorBidi" w:cs="B Nazanin"/>
          <w:sz w:val="24"/>
          <w:szCs w:val="24"/>
          <w:rtl/>
          <w:lang w:bidi="fa-IR"/>
        </w:rPr>
        <w:t>اقتصادی</w:t>
      </w:r>
      <w:r w:rsidR="00AE44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امکان سنجی</w:t>
      </w:r>
      <w:r w:rsidR="00D014F8" w:rsidRPr="00AE4470">
        <w:rPr>
          <w:rFonts w:asciiTheme="majorBidi" w:hAnsiTheme="majorBidi" w:cs="B Nazanin"/>
          <w:sz w:val="24"/>
          <w:szCs w:val="24"/>
          <w:rtl/>
          <w:lang w:bidi="fa-IR"/>
        </w:rPr>
        <w:t xml:space="preserve"> پروژه های تحت کار وزارت</w:t>
      </w: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020162" w:rsidRDefault="00020162" w:rsidP="00AE4470">
      <w:pPr>
        <w:pStyle w:val="ListParagraph"/>
        <w:numPr>
          <w:ilvl w:val="0"/>
          <w:numId w:val="34"/>
        </w:numPr>
        <w:tabs>
          <w:tab w:val="right" w:pos="117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>تحلیل وارزیابی طرح های اقتصادی پرو</w:t>
      </w:r>
      <w:r w:rsidRPr="00AE4470">
        <w:rPr>
          <w:rFonts w:asciiTheme="majorBidi" w:hAnsiTheme="majorBidi" w:cs="B Nazanin" w:hint="cs"/>
          <w:sz w:val="24"/>
          <w:szCs w:val="24"/>
          <w:rtl/>
          <w:lang w:bidi="fa-IR"/>
        </w:rPr>
        <w:t>ژ</w:t>
      </w: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>ه ها و پلان های حوزه های دریایی</w:t>
      </w:r>
      <w:r w:rsidR="00D014F8" w:rsidRPr="00AE4470">
        <w:rPr>
          <w:rFonts w:asciiTheme="majorBidi" w:hAnsiTheme="majorBidi" w:cs="B Nazanin"/>
          <w:sz w:val="24"/>
          <w:szCs w:val="24"/>
          <w:rtl/>
          <w:lang w:bidi="fa-IR"/>
        </w:rPr>
        <w:t xml:space="preserve"> وپلان</w:t>
      </w:r>
      <w:r w:rsidR="00C26357" w:rsidRPr="00AE44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014F8" w:rsidRPr="00AE4470">
        <w:rPr>
          <w:rFonts w:asciiTheme="majorBidi" w:hAnsiTheme="majorBidi" w:cs="B Nazanin"/>
          <w:sz w:val="24"/>
          <w:szCs w:val="24"/>
          <w:rtl/>
          <w:lang w:bidi="fa-IR"/>
        </w:rPr>
        <w:t>های ملی</w:t>
      </w: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AE4470" w:rsidRPr="00AE4470" w:rsidRDefault="00AE4470" w:rsidP="00AE4470">
      <w:pPr>
        <w:numPr>
          <w:ilvl w:val="0"/>
          <w:numId w:val="34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4735F4" w:rsidRPr="00AE4470" w:rsidRDefault="004735F4" w:rsidP="00AE4470">
      <w:pPr>
        <w:pStyle w:val="ListParagraph"/>
        <w:numPr>
          <w:ilvl w:val="0"/>
          <w:numId w:val="34"/>
        </w:numPr>
        <w:tabs>
          <w:tab w:val="right" w:pos="270"/>
          <w:tab w:val="right" w:pos="36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ذیصلاح مطابق ب</w:t>
      </w:r>
      <w:r w:rsidR="00C957CA" w:rsidRPr="00AE4470">
        <w:rPr>
          <w:rFonts w:asciiTheme="majorBidi" w:hAnsiTheme="majorBidi" w:cs="B Nazanin"/>
          <w:sz w:val="24"/>
          <w:szCs w:val="24"/>
          <w:rtl/>
          <w:lang w:bidi="fa-IR"/>
        </w:rPr>
        <w:t>ا قوانین</w:t>
      </w:r>
      <w:r w:rsidR="00D014F8" w:rsidRPr="00AE4470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</w:t>
      </w: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Pr="00AE4470" w:rsidRDefault="00233A35" w:rsidP="00AE4470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AE4470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</w:t>
      </w:r>
    </w:p>
    <w:p w:rsidR="00233A35" w:rsidRPr="00AE4470" w:rsidRDefault="00233A35" w:rsidP="00D57070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AE4470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AE4470" w:rsidRDefault="00233A35" w:rsidP="00AE447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>این لایحۀ وظایف  با در نظر داشت مواد</w:t>
      </w:r>
      <w:r w:rsidR="00020162" w:rsidRPr="00AE44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7 </w:t>
      </w: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233A35" w:rsidRPr="00AE4470" w:rsidRDefault="00233A35" w:rsidP="000A667C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D014F8" w:rsidRPr="00AE4470">
        <w:rPr>
          <w:rFonts w:asciiTheme="majorBidi" w:hAnsiTheme="majorBidi" w:cs="B Nazanin" w:hint="cs"/>
          <w:sz w:val="24"/>
          <w:szCs w:val="24"/>
          <w:rtl/>
          <w:lang w:bidi="fa-IR"/>
        </w:rPr>
        <w:t>اقتصاد</w:t>
      </w:r>
      <w:r w:rsidR="00AE4470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351FE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E4470">
        <w:rPr>
          <w:rFonts w:asciiTheme="majorBidi" w:hAnsiTheme="majorBidi" w:cs="B Nazanin" w:hint="cs"/>
          <w:sz w:val="24"/>
          <w:szCs w:val="24"/>
          <w:rtl/>
          <w:lang w:bidi="fa-IR"/>
        </w:rPr>
        <w:t>اداره تجارت، اقتصاد بین المللی، تجارت بین المللی، مالی و حسابی، پلانگذاری اقتصاد ملی</w:t>
      </w:r>
      <w:r w:rsidR="00327C44" w:rsidRPr="00AE447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AE4470" w:rsidRDefault="00A44F32" w:rsidP="000A667C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AE44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A05982" w:rsidRPr="00AE4470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AE44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دو سال </w:t>
      </w:r>
      <w:r w:rsidR="00233A35" w:rsidRPr="00AE4470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AE4470">
        <w:rPr>
          <w:rFonts w:asciiTheme="majorBidi" w:hAnsiTheme="majorBidi" w:cs="B Nazanin"/>
          <w:sz w:val="24"/>
          <w:szCs w:val="24"/>
          <w:rtl/>
          <w:lang w:bidi="fa-IR"/>
        </w:rPr>
        <w:t>(مدیریت</w:t>
      </w:r>
      <w:bookmarkStart w:id="0" w:name="_GoBack"/>
      <w:bookmarkEnd w:id="0"/>
      <w:r w:rsidR="00327C44" w:rsidRPr="00AE4470">
        <w:rPr>
          <w:rFonts w:asciiTheme="majorBidi" w:hAnsiTheme="majorBidi" w:cs="B Nazanin"/>
          <w:sz w:val="24"/>
          <w:szCs w:val="24"/>
          <w:rtl/>
          <w:lang w:bidi="fa-IR"/>
        </w:rPr>
        <w:t xml:space="preserve">ی مشابه </w:t>
      </w:r>
      <w:r w:rsidRPr="00AE4470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AE4470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AE4470">
        <w:rPr>
          <w:rFonts w:asciiTheme="majorBidi" w:hAnsiTheme="majorBidi" w:cs="B Nazanin" w:hint="cs"/>
          <w:sz w:val="24"/>
          <w:szCs w:val="24"/>
          <w:rtl/>
          <w:lang w:bidi="fa-IR"/>
        </w:rPr>
        <w:t>تخصصی در امور اقتصادی و</w:t>
      </w:r>
      <w:r w:rsidR="00D57070">
        <w:rPr>
          <w:rFonts w:asciiTheme="majorBidi" w:hAnsiTheme="majorBidi" w:cs="B Nazanin" w:hint="cs"/>
          <w:sz w:val="24"/>
          <w:szCs w:val="24"/>
          <w:rtl/>
          <w:lang w:bidi="fa-IR"/>
        </w:rPr>
        <w:t>یا</w:t>
      </w:r>
      <w:r w:rsidRPr="00AE44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27C44" w:rsidRPr="00AE4470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="00A05982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="00A05982">
        <w:rPr>
          <w:rFonts w:asciiTheme="majorBidi" w:hAnsiTheme="majorBidi" w:cs="B Nazanin"/>
          <w:sz w:val="24"/>
          <w:szCs w:val="24"/>
          <w:lang w:bidi="fa-IR"/>
        </w:rPr>
        <w:t>.</w:t>
      </w:r>
    </w:p>
    <w:p w:rsidR="00233A35" w:rsidRPr="00AE4470" w:rsidRDefault="00233A35" w:rsidP="000A667C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672DF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AE4470" w:rsidRDefault="00233A35" w:rsidP="000A667C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E4470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AE4470" w:rsidSect="00AE4470">
      <w:pgSz w:w="12240" w:h="15840"/>
      <w:pgMar w:top="0" w:right="72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B5C6C"/>
    <w:multiLevelType w:val="hybridMultilevel"/>
    <w:tmpl w:val="A98E5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C3EA8"/>
    <w:multiLevelType w:val="hybridMultilevel"/>
    <w:tmpl w:val="3DCE7B1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007E6"/>
    <w:multiLevelType w:val="hybridMultilevel"/>
    <w:tmpl w:val="83CA7B4E"/>
    <w:lvl w:ilvl="0" w:tplc="C2FEFC80">
      <w:start w:val="1"/>
      <w:numFmt w:val="decimal"/>
      <w:lvlText w:val="%1."/>
      <w:lvlJc w:val="left"/>
      <w:pPr>
        <w:ind w:left="45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63752"/>
    <w:multiLevelType w:val="hybridMultilevel"/>
    <w:tmpl w:val="FBC09C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2"/>
  </w:num>
  <w:num w:numId="4">
    <w:abstractNumId w:val="9"/>
  </w:num>
  <w:num w:numId="5">
    <w:abstractNumId w:val="18"/>
  </w:num>
  <w:num w:numId="6">
    <w:abstractNumId w:val="31"/>
  </w:num>
  <w:num w:numId="7">
    <w:abstractNumId w:val="23"/>
  </w:num>
  <w:num w:numId="8">
    <w:abstractNumId w:val="2"/>
  </w:num>
  <w:num w:numId="9">
    <w:abstractNumId w:val="25"/>
  </w:num>
  <w:num w:numId="10">
    <w:abstractNumId w:val="30"/>
  </w:num>
  <w:num w:numId="11">
    <w:abstractNumId w:val="16"/>
  </w:num>
  <w:num w:numId="12">
    <w:abstractNumId w:val="11"/>
  </w:num>
  <w:num w:numId="13">
    <w:abstractNumId w:val="2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27"/>
  </w:num>
  <w:num w:numId="19">
    <w:abstractNumId w:val="26"/>
  </w:num>
  <w:num w:numId="20">
    <w:abstractNumId w:val="20"/>
  </w:num>
  <w:num w:numId="21">
    <w:abstractNumId w:val="5"/>
  </w:num>
  <w:num w:numId="22">
    <w:abstractNumId w:val="13"/>
  </w:num>
  <w:num w:numId="23">
    <w:abstractNumId w:val="7"/>
  </w:num>
  <w:num w:numId="24">
    <w:abstractNumId w:val="34"/>
  </w:num>
  <w:num w:numId="25">
    <w:abstractNumId w:val="3"/>
  </w:num>
  <w:num w:numId="26">
    <w:abstractNumId w:val="29"/>
  </w:num>
  <w:num w:numId="27">
    <w:abstractNumId w:val="17"/>
  </w:num>
  <w:num w:numId="28">
    <w:abstractNumId w:val="8"/>
  </w:num>
  <w:num w:numId="29">
    <w:abstractNumId w:val="4"/>
  </w:num>
  <w:num w:numId="30">
    <w:abstractNumId w:val="15"/>
  </w:num>
  <w:num w:numId="31">
    <w:abstractNumId w:val="24"/>
  </w:num>
  <w:num w:numId="32">
    <w:abstractNumId w:val="22"/>
  </w:num>
  <w:num w:numId="33">
    <w:abstractNumId w:val="0"/>
  </w:num>
  <w:num w:numId="34">
    <w:abstractNumId w:val="10"/>
  </w:num>
  <w:num w:numId="35">
    <w:abstractNumId w:val="33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0162"/>
    <w:rsid w:val="00021485"/>
    <w:rsid w:val="000257DB"/>
    <w:rsid w:val="00027279"/>
    <w:rsid w:val="00034840"/>
    <w:rsid w:val="000438D8"/>
    <w:rsid w:val="0005111A"/>
    <w:rsid w:val="00053FE9"/>
    <w:rsid w:val="000667E0"/>
    <w:rsid w:val="00071680"/>
    <w:rsid w:val="00074849"/>
    <w:rsid w:val="0007713C"/>
    <w:rsid w:val="0009222A"/>
    <w:rsid w:val="00093FE3"/>
    <w:rsid w:val="000A667C"/>
    <w:rsid w:val="000B3BEA"/>
    <w:rsid w:val="000B7105"/>
    <w:rsid w:val="000C56B8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1FED"/>
    <w:rsid w:val="003527E6"/>
    <w:rsid w:val="003536B7"/>
    <w:rsid w:val="00357B85"/>
    <w:rsid w:val="00373329"/>
    <w:rsid w:val="003837DA"/>
    <w:rsid w:val="00393EAC"/>
    <w:rsid w:val="00396C2B"/>
    <w:rsid w:val="003B4B50"/>
    <w:rsid w:val="003B7E13"/>
    <w:rsid w:val="003D2066"/>
    <w:rsid w:val="003D329B"/>
    <w:rsid w:val="003E1133"/>
    <w:rsid w:val="003E60FF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7B62"/>
    <w:rsid w:val="005923A6"/>
    <w:rsid w:val="005A10A3"/>
    <w:rsid w:val="005B0027"/>
    <w:rsid w:val="005B61FA"/>
    <w:rsid w:val="005B6F34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56E3B"/>
    <w:rsid w:val="00665BDA"/>
    <w:rsid w:val="006701AC"/>
    <w:rsid w:val="00672DF3"/>
    <w:rsid w:val="00673ADD"/>
    <w:rsid w:val="00680350"/>
    <w:rsid w:val="00682583"/>
    <w:rsid w:val="00686A86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F4902"/>
    <w:rsid w:val="007F557F"/>
    <w:rsid w:val="008001FA"/>
    <w:rsid w:val="0080078D"/>
    <w:rsid w:val="0080489B"/>
    <w:rsid w:val="00805827"/>
    <w:rsid w:val="00807516"/>
    <w:rsid w:val="00826C29"/>
    <w:rsid w:val="008320B8"/>
    <w:rsid w:val="008407DF"/>
    <w:rsid w:val="00842491"/>
    <w:rsid w:val="00853CAF"/>
    <w:rsid w:val="00860FCF"/>
    <w:rsid w:val="008610A2"/>
    <w:rsid w:val="00863DD0"/>
    <w:rsid w:val="00866A9E"/>
    <w:rsid w:val="00867EAF"/>
    <w:rsid w:val="008B6F49"/>
    <w:rsid w:val="008C235A"/>
    <w:rsid w:val="008C3CFA"/>
    <w:rsid w:val="008C5316"/>
    <w:rsid w:val="008D6809"/>
    <w:rsid w:val="008E22A2"/>
    <w:rsid w:val="008E44D2"/>
    <w:rsid w:val="00902C08"/>
    <w:rsid w:val="009041D2"/>
    <w:rsid w:val="00913E4E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7A59"/>
    <w:rsid w:val="009F0B28"/>
    <w:rsid w:val="009F3FB7"/>
    <w:rsid w:val="009F4FE6"/>
    <w:rsid w:val="009F5575"/>
    <w:rsid w:val="009F6936"/>
    <w:rsid w:val="00A05982"/>
    <w:rsid w:val="00A10003"/>
    <w:rsid w:val="00A11FB8"/>
    <w:rsid w:val="00A14147"/>
    <w:rsid w:val="00A14D03"/>
    <w:rsid w:val="00A24D07"/>
    <w:rsid w:val="00A25CE8"/>
    <w:rsid w:val="00A30628"/>
    <w:rsid w:val="00A44F32"/>
    <w:rsid w:val="00A70469"/>
    <w:rsid w:val="00A750C3"/>
    <w:rsid w:val="00A87591"/>
    <w:rsid w:val="00A909B7"/>
    <w:rsid w:val="00AB3D61"/>
    <w:rsid w:val="00AB7D3B"/>
    <w:rsid w:val="00AD41C8"/>
    <w:rsid w:val="00AD4ECE"/>
    <w:rsid w:val="00AE3DB2"/>
    <w:rsid w:val="00AE4470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B2B"/>
    <w:rsid w:val="00B53D8A"/>
    <w:rsid w:val="00B54DAD"/>
    <w:rsid w:val="00B56AC8"/>
    <w:rsid w:val="00B6136E"/>
    <w:rsid w:val="00B63793"/>
    <w:rsid w:val="00B74853"/>
    <w:rsid w:val="00B75933"/>
    <w:rsid w:val="00B76C6F"/>
    <w:rsid w:val="00B92E96"/>
    <w:rsid w:val="00B92FB5"/>
    <w:rsid w:val="00B93551"/>
    <w:rsid w:val="00B9427A"/>
    <w:rsid w:val="00B96230"/>
    <w:rsid w:val="00B963BE"/>
    <w:rsid w:val="00B9787A"/>
    <w:rsid w:val="00BA41B4"/>
    <w:rsid w:val="00BB6181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26357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57CA"/>
    <w:rsid w:val="00C96B21"/>
    <w:rsid w:val="00CA696B"/>
    <w:rsid w:val="00CB16DE"/>
    <w:rsid w:val="00CC1F3B"/>
    <w:rsid w:val="00CC59B9"/>
    <w:rsid w:val="00CC7F89"/>
    <w:rsid w:val="00CD167C"/>
    <w:rsid w:val="00CD3ECC"/>
    <w:rsid w:val="00CD6768"/>
    <w:rsid w:val="00CD7F4A"/>
    <w:rsid w:val="00CE46A6"/>
    <w:rsid w:val="00CE53F6"/>
    <w:rsid w:val="00CF35D5"/>
    <w:rsid w:val="00CF6418"/>
    <w:rsid w:val="00D014F8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070"/>
    <w:rsid w:val="00D5760B"/>
    <w:rsid w:val="00D60EAE"/>
    <w:rsid w:val="00D61902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E123C0"/>
    <w:rsid w:val="00E3642F"/>
    <w:rsid w:val="00E374C9"/>
    <w:rsid w:val="00E434D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F04F6D"/>
    <w:rsid w:val="00F05F2E"/>
    <w:rsid w:val="00F0729F"/>
    <w:rsid w:val="00F22962"/>
    <w:rsid w:val="00F240B7"/>
    <w:rsid w:val="00F27259"/>
    <w:rsid w:val="00F277CB"/>
    <w:rsid w:val="00F30F8D"/>
    <w:rsid w:val="00F473C8"/>
    <w:rsid w:val="00F56C29"/>
    <w:rsid w:val="00F73B05"/>
    <w:rsid w:val="00F7443D"/>
    <w:rsid w:val="00F84463"/>
    <w:rsid w:val="00F872D4"/>
    <w:rsid w:val="00F92CEB"/>
    <w:rsid w:val="00F953FF"/>
    <w:rsid w:val="00FA164D"/>
    <w:rsid w:val="00FB31DF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C0961-E79D-4E8D-902F-D9CD186F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14</cp:revision>
  <cp:lastPrinted>2018-09-17T06:33:00Z</cp:lastPrinted>
  <dcterms:created xsi:type="dcterms:W3CDTF">2009-08-16T19:42:00Z</dcterms:created>
  <dcterms:modified xsi:type="dcterms:W3CDTF">2018-11-05T06:51:00Z</dcterms:modified>
</cp:coreProperties>
</file>