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CD40EC" w:rsidRDefault="008320B8" w:rsidP="00CD40EC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550"/>
      </w:tblGrid>
      <w:tr w:rsidR="00642C5F" w:rsidRPr="00CD40EC" w:rsidTr="00282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0" w:type="dxa"/>
            <w:gridSpan w:val="2"/>
            <w:tcBorders>
              <w:top w:val="nil"/>
              <w:left w:val="nil"/>
            </w:tcBorders>
            <w:hideMark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CD40E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CD40E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CD40EC" w:rsidRDefault="00642C5F" w:rsidP="00CD40EC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D40EC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CD40EC" w:rsidTr="00282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D40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50" w:type="dxa"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CD40EC" w:rsidTr="00282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50" w:type="dxa"/>
          </w:tcPr>
          <w:p w:rsidR="00642C5F" w:rsidRPr="00CD40EC" w:rsidRDefault="000802D9" w:rsidP="00CD40E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نظارت پروژه های تولید انرژی</w:t>
            </w:r>
          </w:p>
        </w:tc>
      </w:tr>
      <w:tr w:rsidR="00642C5F" w:rsidRPr="00CD40EC" w:rsidTr="00282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50" w:type="dxa"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CD40EC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CD40E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CD40EC" w:rsidTr="00282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50" w:type="dxa"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CD40EC" w:rsidTr="00282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CD40EC" w:rsidRDefault="00034840" w:rsidP="00CD40E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CD40EC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550" w:type="dxa"/>
          </w:tcPr>
          <w:p w:rsidR="00034840" w:rsidRPr="00CD40EC" w:rsidRDefault="00DA73B3" w:rsidP="00CD40E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D40E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نظارت بر تطبیق پروژه های انکشاف انرژی</w:t>
            </w:r>
          </w:p>
        </w:tc>
      </w:tr>
      <w:tr w:rsidR="00642C5F" w:rsidRPr="00CD40EC" w:rsidTr="00282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50" w:type="dxa"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E4034F" w:rsidRPr="00CD40E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CD40EC" w:rsidTr="00282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50" w:type="dxa"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E4034F" w:rsidRPr="00CD40EC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CD40E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CD40EC" w:rsidTr="00282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50" w:type="dxa"/>
          </w:tcPr>
          <w:p w:rsidR="00642C5F" w:rsidRPr="00CD40EC" w:rsidRDefault="003A66BD" w:rsidP="00CD40E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 w:hint="cs"/>
                <w:sz w:val="24"/>
                <w:szCs w:val="24"/>
                <w:rtl/>
              </w:rPr>
              <w:t>آمر نظارت بر تطبیق پروژه های انکشافی انرژی</w:t>
            </w:r>
          </w:p>
        </w:tc>
      </w:tr>
      <w:tr w:rsidR="00642C5F" w:rsidRPr="00CD40EC" w:rsidTr="00282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CD40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50" w:type="dxa"/>
          </w:tcPr>
          <w:p w:rsidR="00642C5F" w:rsidRPr="00CD40EC" w:rsidRDefault="00E4034F" w:rsidP="00CD40E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sz w:val="24"/>
                <w:szCs w:val="24"/>
                <w:rtl/>
              </w:rPr>
              <w:t>کارکنان تحت اثر (مطابق ساختار تشکیلاتی)</w:t>
            </w:r>
          </w:p>
        </w:tc>
      </w:tr>
      <w:tr w:rsidR="00642C5F" w:rsidRPr="00CD40EC" w:rsidTr="00282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D40EC" w:rsidRDefault="00642C5F" w:rsidP="00CD40E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D40E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50" w:type="dxa"/>
          </w:tcPr>
          <w:p w:rsidR="00642C5F" w:rsidRPr="00CD40EC" w:rsidRDefault="004A0F65" w:rsidP="00CD40E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D40E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9/8/1397</w:t>
            </w:r>
          </w:p>
        </w:tc>
      </w:tr>
    </w:tbl>
    <w:p w:rsidR="00CD40EC" w:rsidRDefault="00CD40EC" w:rsidP="00CD40EC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</w:t>
      </w:r>
      <w:r w:rsidR="00282DF6">
        <w:rPr>
          <w:rFonts w:asciiTheme="majorBidi" w:hAnsiTheme="majorBidi" w:cs="B Nazanin"/>
          <w:sz w:val="24"/>
          <w:szCs w:val="24"/>
        </w:rPr>
        <w:t>.....</w:t>
      </w:r>
      <w:r>
        <w:rPr>
          <w:rFonts w:asciiTheme="majorBidi" w:hAnsiTheme="majorBidi" w:cs="B Nazanin" w:hint="cs"/>
          <w:sz w:val="24"/>
          <w:szCs w:val="24"/>
          <w:rtl/>
        </w:rPr>
        <w:t>..........</w:t>
      </w:r>
    </w:p>
    <w:p w:rsidR="00283DB0" w:rsidRPr="00CD40EC" w:rsidRDefault="00CD40EC" w:rsidP="00CD40EC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D40EC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E3642F" w:rsidRPr="00CD40EC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4A0F65" w:rsidRPr="00CD40EC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283DB0" w:rsidRPr="00CD40EC">
        <w:rPr>
          <w:rFonts w:asciiTheme="majorBidi" w:hAnsiTheme="majorBidi" w:cs="B Nazanin"/>
          <w:sz w:val="24"/>
          <w:szCs w:val="24"/>
          <w:rtl/>
          <w:lang w:bidi="fa-IR"/>
        </w:rPr>
        <w:t>نظارت از کمیت و کیفیت کار پروژه های مربوط غرض حصول اطمینان از پیشرفت کار مطابق پلان و معیارهای تعیین شده و دریافت ن</w:t>
      </w:r>
      <w:r w:rsidR="00282319" w:rsidRPr="00CD40EC">
        <w:rPr>
          <w:rFonts w:asciiTheme="majorBidi" w:hAnsiTheme="majorBidi" w:cs="B Nazanin"/>
          <w:sz w:val="24"/>
          <w:szCs w:val="24"/>
          <w:rtl/>
          <w:lang w:bidi="fa-IR"/>
        </w:rPr>
        <w:t>واقص کاری پروژه های تولید انرژی</w:t>
      </w:r>
      <w:r w:rsidR="00283DB0" w:rsidRPr="00CD40E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CD40EC" w:rsidRDefault="00CD40EC" w:rsidP="00CD40EC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</w:t>
      </w:r>
      <w:r w:rsidR="00282DF6">
        <w:rPr>
          <w:rFonts w:asciiTheme="majorBidi" w:hAnsiTheme="majorBidi" w:cs="B Nazanin"/>
          <w:sz w:val="24"/>
          <w:szCs w:val="24"/>
        </w:rPr>
        <w:t>.....</w:t>
      </w:r>
      <w:r>
        <w:rPr>
          <w:rFonts w:asciiTheme="majorBidi" w:hAnsiTheme="majorBidi" w:cs="B Nazanin" w:hint="cs"/>
          <w:sz w:val="24"/>
          <w:szCs w:val="24"/>
          <w:rtl/>
        </w:rPr>
        <w:t>..........</w:t>
      </w:r>
    </w:p>
    <w:p w:rsidR="008E44D2" w:rsidRPr="00CD40EC" w:rsidRDefault="00CD40EC" w:rsidP="00CD40EC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D40EC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E3642F" w:rsidRPr="00CD40EC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CD40EC" w:rsidRDefault="00282319" w:rsidP="00CD40EC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AC6B0F"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EE6FDF"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AC6B0F"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CD40E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73786" w:rsidRPr="00CD40EC" w:rsidRDefault="00E73786" w:rsidP="00CD40EC">
      <w:pPr>
        <w:pStyle w:val="ListParagraph"/>
        <w:numPr>
          <w:ilvl w:val="0"/>
          <w:numId w:val="32"/>
        </w:numPr>
        <w:tabs>
          <w:tab w:val="right" w:pos="1170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>فراهم آوری تسهیلات درجهت نظارت وتطبیق امورات  پروژه های بخش مربوط.</w:t>
      </w:r>
    </w:p>
    <w:p w:rsidR="00E73786" w:rsidRPr="00CD40EC" w:rsidRDefault="00E73786" w:rsidP="00CD40EC">
      <w:pPr>
        <w:pStyle w:val="ListParagraph"/>
        <w:numPr>
          <w:ilvl w:val="0"/>
          <w:numId w:val="32"/>
        </w:numPr>
        <w:tabs>
          <w:tab w:val="right" w:pos="1170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>نظارت از کمیت و کیفیت کار پروژه های مربوط غرض حصول اطمینان از پیشرفت کار مطابق پلان و معیارهای تعیین شده.</w:t>
      </w:r>
    </w:p>
    <w:p w:rsidR="00E73786" w:rsidRPr="00CD40EC" w:rsidRDefault="00E73786" w:rsidP="00CD40EC">
      <w:pPr>
        <w:pStyle w:val="ListParagraph"/>
        <w:numPr>
          <w:ilvl w:val="0"/>
          <w:numId w:val="32"/>
        </w:numPr>
        <w:tabs>
          <w:tab w:val="right" w:pos="1170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>بررسی تطبیق نقشه هاو سنجش احجام كارپروژه ها.</w:t>
      </w:r>
    </w:p>
    <w:p w:rsidR="00E73786" w:rsidRPr="00CD40EC" w:rsidRDefault="00E73786" w:rsidP="00CD40EC">
      <w:pPr>
        <w:pStyle w:val="ListParagraph"/>
        <w:numPr>
          <w:ilvl w:val="0"/>
          <w:numId w:val="32"/>
        </w:numPr>
        <w:tabs>
          <w:tab w:val="right" w:pos="1170"/>
          <w:tab w:val="left" w:pos="4560"/>
          <w:tab w:val="center" w:pos="5100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>تحلیل وشناسائی نقاط ضعیف دردیزاین پروژه های تولید انرژی تحت الاجرا  بمنظور رفع عوارض.</w:t>
      </w:r>
    </w:p>
    <w:p w:rsidR="00E73786" w:rsidRPr="00CD40EC" w:rsidRDefault="00E73786" w:rsidP="00CD40EC">
      <w:pPr>
        <w:pStyle w:val="ListParagraph"/>
        <w:numPr>
          <w:ilvl w:val="0"/>
          <w:numId w:val="32"/>
        </w:numPr>
        <w:tabs>
          <w:tab w:val="right" w:pos="1170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تحلیل معلومات جمع آوری شده از صورت پیشرفت کار پروژه ها غرض تثبیت و دریافت نواقص تخنیکی و صحت بودن کار پروژه ها. </w:t>
      </w:r>
    </w:p>
    <w:p w:rsidR="00E73786" w:rsidRPr="00CD40EC" w:rsidRDefault="00E73786" w:rsidP="00CD40EC">
      <w:pPr>
        <w:pStyle w:val="ListParagraph"/>
        <w:numPr>
          <w:ilvl w:val="0"/>
          <w:numId w:val="32"/>
        </w:numPr>
        <w:tabs>
          <w:tab w:val="right" w:pos="1170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>هدایات لازم به تطبیق کنندگان پروژه ها در قسمت رفع نواقص کاری و تطبیق پروژه ها مطابق به معیارهای تعیین شده.</w:t>
      </w:r>
    </w:p>
    <w:p w:rsidR="00E73786" w:rsidRPr="00CD40EC" w:rsidRDefault="00E73786" w:rsidP="00CD40EC">
      <w:pPr>
        <w:pStyle w:val="ListParagraph"/>
        <w:numPr>
          <w:ilvl w:val="0"/>
          <w:numId w:val="32"/>
        </w:numPr>
        <w:tabs>
          <w:tab w:val="right" w:pos="1170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بررسی وتطبیق فیصدی اجراات فزیكی  پروژه ها با اصل قرارداد منعقده </w:t>
      </w:r>
      <w:r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>شده.</w:t>
      </w:r>
    </w:p>
    <w:p w:rsidR="00EE6FDF" w:rsidRPr="00CD40EC" w:rsidRDefault="00EE6FDF" w:rsidP="00CD40EC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>تنظیم اداره ومدیریت از پرسونل تحت اثر.</w:t>
      </w:r>
    </w:p>
    <w:p w:rsidR="00EE6FDF" w:rsidRPr="00CD40EC" w:rsidRDefault="00EE6FDF" w:rsidP="00CD40EC">
      <w:pPr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CD40EC" w:rsidRDefault="00AC6B0F" w:rsidP="00CD40EC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</w:t>
      </w:r>
      <w:r w:rsidR="00282319" w:rsidRPr="00CD40EC">
        <w:rPr>
          <w:rFonts w:asciiTheme="majorBidi" w:hAnsiTheme="majorBidi" w:cs="B Nazanin"/>
          <w:sz w:val="24"/>
          <w:szCs w:val="24"/>
          <w:rtl/>
          <w:lang w:bidi="fa-IR"/>
        </w:rPr>
        <w:t>یصلاح مطابق با قوانین، مقررات و اهداف وزارت</w:t>
      </w: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CD40EC" w:rsidRDefault="00233A35" w:rsidP="00CD40EC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CD40EC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233A35" w:rsidRPr="00CD40EC" w:rsidRDefault="00233A35" w:rsidP="00CD40EC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D40EC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CD40EC" w:rsidRDefault="00233A35" w:rsidP="00CD40EC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233A35" w:rsidRPr="00CD40EC" w:rsidRDefault="00233A35" w:rsidP="00282DF6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0E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4C59C6" w:rsidRPr="00CD40EC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CD40E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CD40EC" w:rsidRDefault="00233A35" w:rsidP="00282DF6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064FE9"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0F0442" w:rsidRPr="00CD40EC">
        <w:rPr>
          <w:rFonts w:asciiTheme="majorBidi" w:hAnsiTheme="majorBidi" w:cs="B Nazanin"/>
          <w:sz w:val="24"/>
          <w:szCs w:val="24"/>
          <w:rtl/>
          <w:lang w:bidi="fa-IR"/>
        </w:rPr>
        <w:t>ساختمانی</w:t>
      </w:r>
      <w:r w:rsidR="00EE6FDF"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0F0442"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A200E6"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هایدروتخنیک، </w:t>
      </w:r>
      <w:r w:rsidR="00282DF6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برق، الکترومیخانیک، برق</w:t>
      </w:r>
      <w:r w:rsidR="00282DF6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5D5966"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>رسانی موسسات صنعتی وزراعتی، تامین برق، انجینری الکترونیکی</w:t>
      </w:r>
      <w:r w:rsidR="000F0442"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CD40EC" w:rsidRDefault="004B58FF" w:rsidP="00282DF6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CD40EC"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="00282319"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یکسال </w:t>
      </w:r>
      <w:r w:rsidR="00233A35"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EE6FDF"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انجنیری </w:t>
      </w:r>
      <w:r w:rsidR="00282DF6">
        <w:rPr>
          <w:rFonts w:asciiTheme="majorBidi" w:hAnsiTheme="majorBidi" w:cs="B Nazanin" w:hint="cs"/>
          <w:sz w:val="24"/>
          <w:szCs w:val="24"/>
          <w:rtl/>
          <w:lang w:bidi="fa-IR"/>
        </w:rPr>
        <w:t>ساختمانی برق</w:t>
      </w:r>
      <w:bookmarkStart w:id="0" w:name="_GoBack"/>
      <w:bookmarkEnd w:id="0"/>
      <w:r w:rsidR="00EE6FDF"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EE6FDF"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سایر موارد مندرج اهداف و مسئولیت های وظیفوی این بست) </w:t>
      </w:r>
    </w:p>
    <w:p w:rsidR="00233A35" w:rsidRPr="00CD40EC" w:rsidRDefault="00233A35" w:rsidP="00282DF6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5D5966" w:rsidRPr="00CD40EC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CD40EC" w:rsidRDefault="00B04B11" w:rsidP="00282DF6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D40EC">
        <w:rPr>
          <w:rFonts w:asciiTheme="majorBidi" w:hAnsiTheme="majorBidi" w:cs="B Nazanin"/>
          <w:sz w:val="24"/>
          <w:szCs w:val="24"/>
          <w:rtl/>
          <w:lang w:bidi="fa-IR"/>
        </w:rPr>
        <w:t xml:space="preserve">مهارت </w:t>
      </w:r>
      <w:r w:rsidR="00233A35" w:rsidRPr="00CD40EC">
        <w:rPr>
          <w:rFonts w:asciiTheme="majorBidi" w:hAnsiTheme="majorBidi" w:cs="B Nazanin"/>
          <w:sz w:val="24"/>
          <w:szCs w:val="24"/>
          <w:rtl/>
          <w:lang w:bidi="fa-IR"/>
        </w:rPr>
        <w:t>های کمپیوتری در برنامه های مرتبط به وظیفه.</w:t>
      </w:r>
    </w:p>
    <w:sectPr w:rsidR="00571735" w:rsidRPr="00CD40EC" w:rsidSect="00CD40EC">
      <w:pgSz w:w="12240" w:h="15840"/>
      <w:pgMar w:top="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89C" w:rsidRDefault="0013689C" w:rsidP="00E43133">
      <w:pPr>
        <w:spacing w:after="0" w:line="240" w:lineRule="auto"/>
      </w:pPr>
      <w:r>
        <w:separator/>
      </w:r>
    </w:p>
  </w:endnote>
  <w:endnote w:type="continuationSeparator" w:id="0">
    <w:p w:rsidR="0013689C" w:rsidRDefault="0013689C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89C" w:rsidRDefault="0013689C" w:rsidP="00E43133">
      <w:pPr>
        <w:spacing w:after="0" w:line="240" w:lineRule="auto"/>
      </w:pPr>
      <w:r>
        <w:separator/>
      </w:r>
    </w:p>
  </w:footnote>
  <w:footnote w:type="continuationSeparator" w:id="0">
    <w:p w:rsidR="0013689C" w:rsidRDefault="0013689C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02B11"/>
    <w:multiLevelType w:val="hybridMultilevel"/>
    <w:tmpl w:val="C9C6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1"/>
  </w:num>
  <w:num w:numId="4">
    <w:abstractNumId w:val="9"/>
  </w:num>
  <w:num w:numId="5">
    <w:abstractNumId w:val="18"/>
  </w:num>
  <w:num w:numId="6">
    <w:abstractNumId w:val="30"/>
  </w:num>
  <w:num w:numId="7">
    <w:abstractNumId w:val="22"/>
  </w:num>
  <w:num w:numId="8">
    <w:abstractNumId w:val="2"/>
  </w:num>
  <w:num w:numId="9">
    <w:abstractNumId w:val="24"/>
  </w:num>
  <w:num w:numId="10">
    <w:abstractNumId w:val="29"/>
  </w:num>
  <w:num w:numId="11">
    <w:abstractNumId w:val="16"/>
  </w:num>
  <w:num w:numId="12">
    <w:abstractNumId w:val="10"/>
  </w:num>
  <w:num w:numId="13">
    <w:abstractNumId w:val="2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6"/>
  </w:num>
  <w:num w:numId="19">
    <w:abstractNumId w:val="25"/>
  </w:num>
  <w:num w:numId="20">
    <w:abstractNumId w:val="20"/>
  </w:num>
  <w:num w:numId="21">
    <w:abstractNumId w:val="5"/>
  </w:num>
  <w:num w:numId="22">
    <w:abstractNumId w:val="13"/>
  </w:num>
  <w:num w:numId="23">
    <w:abstractNumId w:val="7"/>
  </w:num>
  <w:num w:numId="24">
    <w:abstractNumId w:val="33"/>
  </w:num>
  <w:num w:numId="25">
    <w:abstractNumId w:val="3"/>
  </w:num>
  <w:num w:numId="26">
    <w:abstractNumId w:val="28"/>
  </w:num>
  <w:num w:numId="27">
    <w:abstractNumId w:val="17"/>
  </w:num>
  <w:num w:numId="28">
    <w:abstractNumId w:val="8"/>
  </w:num>
  <w:num w:numId="29">
    <w:abstractNumId w:val="4"/>
  </w:num>
  <w:num w:numId="30">
    <w:abstractNumId w:val="15"/>
  </w:num>
  <w:num w:numId="31">
    <w:abstractNumId w:val="23"/>
  </w:num>
  <w:num w:numId="32">
    <w:abstractNumId w:val="19"/>
  </w:num>
  <w:num w:numId="33">
    <w:abstractNumId w:val="3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4FE9"/>
    <w:rsid w:val="000667E0"/>
    <w:rsid w:val="00071680"/>
    <w:rsid w:val="00074849"/>
    <w:rsid w:val="0007713C"/>
    <w:rsid w:val="000802D9"/>
    <w:rsid w:val="0009222A"/>
    <w:rsid w:val="00093FE3"/>
    <w:rsid w:val="000B3BEA"/>
    <w:rsid w:val="000B7105"/>
    <w:rsid w:val="000C56B8"/>
    <w:rsid w:val="000D073B"/>
    <w:rsid w:val="000D2091"/>
    <w:rsid w:val="000E115B"/>
    <w:rsid w:val="000E1DD8"/>
    <w:rsid w:val="000E449F"/>
    <w:rsid w:val="000F0442"/>
    <w:rsid w:val="000F60AF"/>
    <w:rsid w:val="001100F1"/>
    <w:rsid w:val="00113C58"/>
    <w:rsid w:val="0011453A"/>
    <w:rsid w:val="0012031D"/>
    <w:rsid w:val="0012794E"/>
    <w:rsid w:val="00131378"/>
    <w:rsid w:val="0013689C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276D2"/>
    <w:rsid w:val="00233A35"/>
    <w:rsid w:val="00250DC8"/>
    <w:rsid w:val="00252E13"/>
    <w:rsid w:val="00261612"/>
    <w:rsid w:val="002656A1"/>
    <w:rsid w:val="00274713"/>
    <w:rsid w:val="0027655B"/>
    <w:rsid w:val="00282319"/>
    <w:rsid w:val="00282DF6"/>
    <w:rsid w:val="00282F24"/>
    <w:rsid w:val="00283DB0"/>
    <w:rsid w:val="00283E47"/>
    <w:rsid w:val="00286958"/>
    <w:rsid w:val="0029250E"/>
    <w:rsid w:val="00296018"/>
    <w:rsid w:val="002A4EF1"/>
    <w:rsid w:val="002A5E8A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A66BD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82E4C"/>
    <w:rsid w:val="00491F81"/>
    <w:rsid w:val="004977BA"/>
    <w:rsid w:val="004A0F65"/>
    <w:rsid w:val="004A38E1"/>
    <w:rsid w:val="004A4E29"/>
    <w:rsid w:val="004B58FF"/>
    <w:rsid w:val="004C3E19"/>
    <w:rsid w:val="004C59C6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D5966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BC8"/>
    <w:rsid w:val="009F3FB7"/>
    <w:rsid w:val="009F4FE6"/>
    <w:rsid w:val="009F5575"/>
    <w:rsid w:val="009F6936"/>
    <w:rsid w:val="00A10003"/>
    <w:rsid w:val="00A11FB8"/>
    <w:rsid w:val="00A14147"/>
    <w:rsid w:val="00A14D03"/>
    <w:rsid w:val="00A200E6"/>
    <w:rsid w:val="00A24D07"/>
    <w:rsid w:val="00A25CE8"/>
    <w:rsid w:val="00A30628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4B11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F89"/>
    <w:rsid w:val="00CD3ECC"/>
    <w:rsid w:val="00CD40E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034F"/>
    <w:rsid w:val="00E43133"/>
    <w:rsid w:val="00E4549E"/>
    <w:rsid w:val="00E4789A"/>
    <w:rsid w:val="00E55DB4"/>
    <w:rsid w:val="00E631D2"/>
    <w:rsid w:val="00E641C5"/>
    <w:rsid w:val="00E73786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E6FDF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735F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1F0E-60E7-431C-85DE-1F3D1B57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4820271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18</cp:revision>
  <cp:lastPrinted>2018-09-17T06:33:00Z</cp:lastPrinted>
  <dcterms:created xsi:type="dcterms:W3CDTF">2009-08-17T01:08:00Z</dcterms:created>
  <dcterms:modified xsi:type="dcterms:W3CDTF">2018-11-05T07:39:00Z</dcterms:modified>
</cp:coreProperties>
</file>