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530" w:type="dxa"/>
        <w:tblLook w:val="04A0" w:firstRow="1" w:lastRow="0" w:firstColumn="1" w:lastColumn="0" w:noHBand="0" w:noVBand="1"/>
      </w:tblPr>
      <w:tblGrid>
        <w:gridCol w:w="1933"/>
        <w:gridCol w:w="8597"/>
      </w:tblGrid>
      <w:tr w:rsidR="000C3958" w:rsidRPr="003C0C7E" w:rsidTr="003C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2"/>
            <w:tcBorders>
              <w:top w:val="nil"/>
              <w:left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C0C7E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3C0C7E" w:rsidTr="003C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97" w:type="dxa"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3C0C7E" w:rsidTr="003C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97" w:type="dxa"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C46FFD" w:rsidRPr="003C0C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ساحوی</w:t>
            </w:r>
          </w:p>
        </w:tc>
      </w:tr>
      <w:tr w:rsidR="000C3958" w:rsidRPr="003C0C7E" w:rsidTr="003C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97" w:type="dxa"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3C0C7E" w:rsidTr="003C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97" w:type="dxa"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3C0C7E" w:rsidTr="003C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97" w:type="dxa"/>
          </w:tcPr>
          <w:p w:rsidR="000C3958" w:rsidRPr="003C0C7E" w:rsidRDefault="000C3958" w:rsidP="00A75E9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A75E9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</w:t>
            </w:r>
            <w:r w:rsidR="00A75E9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75E9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</w:t>
            </w:r>
            <w:r w:rsidR="00A75E9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bookmarkStart w:id="0" w:name="_GoBack"/>
            <w:bookmarkEnd w:id="0"/>
            <w:r w:rsidR="00A75E9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</w:t>
            </w:r>
            <w:r w:rsidR="00A75E9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  <w:r w:rsidR="00A75E9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    </w:t>
            </w:r>
          </w:p>
        </w:tc>
      </w:tr>
      <w:tr w:rsidR="000C3958" w:rsidRPr="003C0C7E" w:rsidTr="003C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97" w:type="dxa"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3C0C7E" w:rsidTr="003C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97" w:type="dxa"/>
          </w:tcPr>
          <w:p w:rsidR="000C3958" w:rsidRPr="003C0C7E" w:rsidRDefault="00F4728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3C0C7E" w:rsidTr="003C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97" w:type="dxa"/>
          </w:tcPr>
          <w:p w:rsidR="000C3958" w:rsidRPr="003C0C7E" w:rsidRDefault="00F47288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 عمومی </w:t>
            </w:r>
            <w:r w:rsidR="003921FF" w:rsidRPr="003C0C7E">
              <w:rPr>
                <w:rFonts w:asciiTheme="majorBidi" w:hAnsiTheme="majorBidi" w:cs="B Nazanin" w:hint="cs"/>
                <w:sz w:val="24"/>
                <w:szCs w:val="24"/>
                <w:rtl/>
              </w:rPr>
              <w:t>دفتر ساحوی (                           )</w:t>
            </w:r>
            <w:r w:rsidR="00A85E65" w:rsidRPr="003C0C7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C3958" w:rsidRPr="003C0C7E" w:rsidTr="003C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97" w:type="dxa"/>
          </w:tcPr>
          <w:p w:rsidR="000C3958" w:rsidRPr="003C0C7E" w:rsidRDefault="00A75E99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مطابق ساختار تشکیلات (                             )</w:t>
            </w:r>
          </w:p>
        </w:tc>
      </w:tr>
      <w:tr w:rsidR="000C3958" w:rsidRPr="003C0C7E" w:rsidTr="003C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3C0C7E" w:rsidRDefault="000C3958" w:rsidP="003C0C7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97" w:type="dxa"/>
          </w:tcPr>
          <w:p w:rsidR="000C3958" w:rsidRPr="003C0C7E" w:rsidRDefault="003C0C7E" w:rsidP="003C0C7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C0C7E"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3C0C7E" w:rsidRDefault="003C0C7E" w:rsidP="003C0C7E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9B3" w:rsidRPr="003C0C7E" w:rsidRDefault="0035204D" w:rsidP="003C0C7E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3C0C7E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C0C7E" w:rsidRPr="003C0C7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C0C7E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نظارت، حفظ و مراقبت مقدماتی امور ساختمانی و باسازی تاسیسات آبیاری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3C0C7E" w:rsidRDefault="003C0C7E" w:rsidP="003C0C7E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3775" w:rsidRPr="003C0C7E" w:rsidRDefault="0035204D" w:rsidP="003C0C7E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C0C7E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3C0C7E" w:rsidRDefault="007D3819" w:rsidP="003C0C7E">
      <w:pPr>
        <w:pStyle w:val="ListParagraph"/>
        <w:numPr>
          <w:ilvl w:val="0"/>
          <w:numId w:val="40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3C0C7E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طرح و ترتیب پلان کاری ماهوار ، ربعوار و سالانه بخش مربوطه در مطابقت به پلان کاری </w:t>
      </w:r>
      <w:r w:rsidR="003C0C7E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Pr="003C0C7E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3C0C7E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طرح و تنظیم پلان های مقدماتی امور ساختمانی وبا</w:t>
      </w:r>
      <w:r w:rsidR="001E1E71" w:rsidRPr="003C0C7E">
        <w:rPr>
          <w:rFonts w:asciiTheme="majorBidi" w:hAnsiTheme="majorBidi" w:cs="B Nazanin"/>
          <w:color w:val="000000"/>
          <w:sz w:val="24"/>
          <w:szCs w:val="24"/>
          <w:rtl/>
        </w:rPr>
        <w:t>ز سازی تاسیسات سیستم های آبیاری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 xml:space="preserve">. 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تهیه و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ترتیب سروی های مقدماتی پروژه ها</w:t>
      </w:r>
      <w:r w:rsidR="003C0C7E">
        <w:rPr>
          <w:rFonts w:asciiTheme="majorBidi" w:hAnsiTheme="majorBidi" w:cs="B Nazanin" w:hint="cs"/>
          <w:color w:val="000000"/>
          <w:sz w:val="24"/>
          <w:szCs w:val="24"/>
          <w:rtl/>
        </w:rPr>
        <w:t>ی آبیاری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تهیه و جمع آوری ارقام و معلومات ساحوی پروژه ها</w:t>
      </w:r>
      <w:r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ی آب.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انجام اندازه گیری آب و مقدار بارندگی در تاسیسات آبیاری مربوط به کمک ان</w:t>
      </w:r>
      <w:r w:rsidR="001E1E71" w:rsidRPr="003C0C7E">
        <w:rPr>
          <w:rFonts w:asciiTheme="majorBidi" w:hAnsiTheme="majorBidi" w:cs="B Nazanin"/>
          <w:color w:val="000000"/>
          <w:sz w:val="24"/>
          <w:szCs w:val="24"/>
          <w:rtl/>
        </w:rPr>
        <w:t>جینیران هایدرو لوژی و میترولوژی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تهیه و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1E1E71" w:rsidRPr="003C0C7E">
        <w:rPr>
          <w:rFonts w:asciiTheme="majorBidi" w:hAnsiTheme="majorBidi" w:cs="B Nazanin"/>
          <w:color w:val="000000"/>
          <w:sz w:val="24"/>
          <w:szCs w:val="24"/>
          <w:rtl/>
        </w:rPr>
        <w:t>ترتیب بر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آ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ورد احجام کاری ساختمان وباز سازی تاسیسات آب.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تنظیم امور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توزیع عاد</w:t>
      </w:r>
      <w:r w:rsidR="001E1E71" w:rsidRPr="003C0C7E">
        <w:rPr>
          <w:rFonts w:asciiTheme="majorBidi" w:hAnsiTheme="majorBidi" w:cs="B Nazanin"/>
          <w:color w:val="000000"/>
          <w:sz w:val="24"/>
          <w:szCs w:val="24"/>
          <w:rtl/>
        </w:rPr>
        <w:t>لانه آب در کانال ها و سر بند ها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8049B3" w:rsidRPr="003C0C7E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>تهیه شیمایی خطی کانال</w:t>
      </w:r>
      <w:r w:rsidR="001E1E71"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</w:rPr>
        <w:t xml:space="preserve">ها و مشخصات </w:t>
      </w:r>
      <w:r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تاسیسات آب در ساحه مربوطه.</w:t>
      </w:r>
    </w:p>
    <w:p w:rsidR="008049B3" w:rsidRDefault="008049B3" w:rsidP="003C0C7E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</w:rPr>
      </w:pPr>
      <w:r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نظارت </w:t>
      </w:r>
      <w:r w:rsidR="003C0C7E">
        <w:rPr>
          <w:rFonts w:asciiTheme="majorBidi" w:hAnsiTheme="majorBidi" w:cs="B Nazanin" w:hint="cs"/>
          <w:color w:val="000000"/>
          <w:sz w:val="24"/>
          <w:szCs w:val="24"/>
          <w:rtl/>
        </w:rPr>
        <w:t>از</w:t>
      </w:r>
      <w:r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تطبیق پروژه های بخش آب </w:t>
      </w:r>
      <w:r w:rsidR="003C0C7E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و </w:t>
      </w:r>
      <w:r w:rsidRPr="003C0C7E">
        <w:rPr>
          <w:rFonts w:asciiTheme="majorBidi" w:hAnsiTheme="majorBidi" w:cs="B Nazanin" w:hint="cs"/>
          <w:color w:val="000000"/>
          <w:sz w:val="24"/>
          <w:szCs w:val="24"/>
          <w:rtl/>
        </w:rPr>
        <w:t>تایید احجام کارشده پروژه.</w:t>
      </w:r>
    </w:p>
    <w:p w:rsidR="003C0C7E" w:rsidRPr="003C0C7E" w:rsidRDefault="003C0C7E" w:rsidP="003C0C7E">
      <w:pPr>
        <w:numPr>
          <w:ilvl w:val="0"/>
          <w:numId w:val="4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223775" w:rsidRPr="003C0C7E" w:rsidRDefault="00223775" w:rsidP="003C0C7E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C322E" w:rsidRPr="003C0C7E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3C0C7E" w:rsidRDefault="0035204D" w:rsidP="003C0C7E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3C0C7E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35204D" w:rsidRPr="003C0C7E" w:rsidRDefault="0035204D" w:rsidP="003C0C7E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3C0C7E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3C0C7E" w:rsidRDefault="0035204D" w:rsidP="003C0C7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C0C7E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020806" w:rsidRPr="003C0C7E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3C0C7E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3C0C7E" w:rsidRDefault="0035204D" w:rsidP="003C0C7E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</w:t>
      </w:r>
      <w:r w:rsidR="009C1A96" w:rsidRPr="003C0C7E">
        <w:rPr>
          <w:rFonts w:asciiTheme="majorBidi" w:hAnsiTheme="majorBidi" w:cs="B Nazanin"/>
          <w:sz w:val="24"/>
          <w:szCs w:val="24"/>
          <w:rtl/>
          <w:lang w:bidi="fa-IR"/>
        </w:rPr>
        <w:t>رشته های:</w:t>
      </w:r>
      <w:r w:rsidR="001C2694"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3C0C7E" w:rsidRPr="00AF7AB7">
        <w:rPr>
          <w:rFonts w:asciiTheme="majorBidi" w:hAnsiTheme="majorBidi" w:cs="B Nazanin"/>
          <w:sz w:val="24"/>
          <w:szCs w:val="24"/>
          <w:rtl/>
          <w:lang w:bidi="fa-IR"/>
        </w:rPr>
        <w:t xml:space="preserve">سیول، </w:t>
      </w:r>
      <w:r w:rsid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3C0C7E" w:rsidRPr="00AF7AB7">
        <w:rPr>
          <w:rFonts w:asciiTheme="majorBidi" w:hAnsiTheme="majorBidi" w:cs="B Nazanin"/>
          <w:sz w:val="24"/>
          <w:szCs w:val="24"/>
          <w:rtl/>
          <w:lang w:bidi="fa-IR"/>
        </w:rPr>
        <w:t>هایدرو تخنیک</w:t>
      </w:r>
      <w:r w:rsid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انجنیری بند و نهر، انجنیر منابع آب، انجنیری هایدرولوژی، انجنیری ساختمانهای هایدرولیک، </w:t>
      </w: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3C0C7E" w:rsidRDefault="00020806" w:rsidP="00CD3CBA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D3CBA"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35204D"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7766B9"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7766B9"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3C0C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مدیریت منابع آب </w:t>
      </w: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328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7766B9" w:rsidRPr="003C0C7E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3C0C7E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3C0C7E" w:rsidRDefault="0035204D" w:rsidP="003C0C7E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13288D">
        <w:rPr>
          <w:rFonts w:asciiTheme="majorBidi" w:hAnsiTheme="majorBidi" w:cs="B Nazanin"/>
          <w:sz w:val="24"/>
          <w:szCs w:val="24"/>
          <w:lang w:bidi="fa-IR"/>
        </w:rPr>
        <w:t>.</w:t>
      </w: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3C0C7E" w:rsidRDefault="0035204D" w:rsidP="003C0C7E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C0C7E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3C0C7E" w:rsidSect="003C0C7E">
      <w:pgSz w:w="12240" w:h="15840"/>
      <w:pgMar w:top="27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04B"/>
    <w:multiLevelType w:val="hybridMultilevel"/>
    <w:tmpl w:val="7FDA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D060105"/>
    <w:multiLevelType w:val="hybridMultilevel"/>
    <w:tmpl w:val="5172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46979"/>
    <w:multiLevelType w:val="hybridMultilevel"/>
    <w:tmpl w:val="2FEA79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D5DAF"/>
    <w:multiLevelType w:val="hybridMultilevel"/>
    <w:tmpl w:val="7A2C8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5"/>
  </w:num>
  <w:num w:numId="4">
    <w:abstractNumId w:val="26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34"/>
  </w:num>
  <w:num w:numId="10">
    <w:abstractNumId w:val="21"/>
  </w:num>
  <w:num w:numId="11">
    <w:abstractNumId w:val="24"/>
  </w:num>
  <w:num w:numId="12">
    <w:abstractNumId w:val="16"/>
  </w:num>
  <w:num w:numId="13">
    <w:abstractNumId w:val="8"/>
  </w:num>
  <w:num w:numId="14">
    <w:abstractNumId w:val="31"/>
  </w:num>
  <w:num w:numId="15">
    <w:abstractNumId w:val="38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7"/>
  </w:num>
  <w:num w:numId="19">
    <w:abstractNumId w:val="15"/>
  </w:num>
  <w:num w:numId="20">
    <w:abstractNumId w:val="33"/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7"/>
  </w:num>
  <w:num w:numId="28">
    <w:abstractNumId w:val="1"/>
  </w:num>
  <w:num w:numId="29">
    <w:abstractNumId w:val="7"/>
  </w:num>
  <w:num w:numId="30">
    <w:abstractNumId w:val="32"/>
  </w:num>
  <w:num w:numId="31">
    <w:abstractNumId w:val="39"/>
  </w:num>
  <w:num w:numId="32">
    <w:abstractNumId w:val="14"/>
  </w:num>
  <w:num w:numId="33">
    <w:abstractNumId w:val="25"/>
  </w:num>
  <w:num w:numId="34">
    <w:abstractNumId w:val="37"/>
  </w:num>
  <w:num w:numId="35">
    <w:abstractNumId w:val="2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36"/>
  </w:num>
  <w:num w:numId="40">
    <w:abstractNumId w:val="19"/>
  </w:num>
  <w:num w:numId="41">
    <w:abstractNumId w:val="35"/>
  </w:num>
  <w:num w:numId="42">
    <w:abstractNumId w:val="1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0806"/>
    <w:rsid w:val="00027DAB"/>
    <w:rsid w:val="00032F15"/>
    <w:rsid w:val="00034F63"/>
    <w:rsid w:val="000358AE"/>
    <w:rsid w:val="000425A7"/>
    <w:rsid w:val="000502B6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C3958"/>
    <w:rsid w:val="000D026B"/>
    <w:rsid w:val="000D4923"/>
    <w:rsid w:val="000E4221"/>
    <w:rsid w:val="000E461D"/>
    <w:rsid w:val="000E57FD"/>
    <w:rsid w:val="00100E3F"/>
    <w:rsid w:val="00101E7C"/>
    <w:rsid w:val="0011221D"/>
    <w:rsid w:val="00114137"/>
    <w:rsid w:val="00114AC1"/>
    <w:rsid w:val="001159A1"/>
    <w:rsid w:val="0013288D"/>
    <w:rsid w:val="00135471"/>
    <w:rsid w:val="001541D9"/>
    <w:rsid w:val="001544BB"/>
    <w:rsid w:val="0018139F"/>
    <w:rsid w:val="00185BEA"/>
    <w:rsid w:val="001A0C45"/>
    <w:rsid w:val="001A4211"/>
    <w:rsid w:val="001B26DA"/>
    <w:rsid w:val="001B59A6"/>
    <w:rsid w:val="001C2694"/>
    <w:rsid w:val="001C2FA4"/>
    <w:rsid w:val="001D50B0"/>
    <w:rsid w:val="001E1E71"/>
    <w:rsid w:val="001F2FEE"/>
    <w:rsid w:val="00202CA1"/>
    <w:rsid w:val="00204CAB"/>
    <w:rsid w:val="00206256"/>
    <w:rsid w:val="00220C51"/>
    <w:rsid w:val="002234EF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197C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921FF"/>
    <w:rsid w:val="003A5F91"/>
    <w:rsid w:val="003B6916"/>
    <w:rsid w:val="003C0C7E"/>
    <w:rsid w:val="003C5FFE"/>
    <w:rsid w:val="003D2FFA"/>
    <w:rsid w:val="003E7ED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95240"/>
    <w:rsid w:val="006A4966"/>
    <w:rsid w:val="006A5820"/>
    <w:rsid w:val="006B0D58"/>
    <w:rsid w:val="006C234A"/>
    <w:rsid w:val="006C41B6"/>
    <w:rsid w:val="006C61F2"/>
    <w:rsid w:val="006C7EF4"/>
    <w:rsid w:val="006D45FE"/>
    <w:rsid w:val="006E4B1C"/>
    <w:rsid w:val="006E7DDC"/>
    <w:rsid w:val="006F14A3"/>
    <w:rsid w:val="006F1ED0"/>
    <w:rsid w:val="006F4EC6"/>
    <w:rsid w:val="00741F39"/>
    <w:rsid w:val="0075241D"/>
    <w:rsid w:val="0075415E"/>
    <w:rsid w:val="007616C3"/>
    <w:rsid w:val="0077325D"/>
    <w:rsid w:val="007766B9"/>
    <w:rsid w:val="007A5019"/>
    <w:rsid w:val="007C6FD9"/>
    <w:rsid w:val="007C7174"/>
    <w:rsid w:val="007D2937"/>
    <w:rsid w:val="007D3819"/>
    <w:rsid w:val="007D77FC"/>
    <w:rsid w:val="007D7C7B"/>
    <w:rsid w:val="007E5B02"/>
    <w:rsid w:val="007E6630"/>
    <w:rsid w:val="00803B2C"/>
    <w:rsid w:val="008049B3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959B9"/>
    <w:rsid w:val="009A1564"/>
    <w:rsid w:val="009A2970"/>
    <w:rsid w:val="009A574C"/>
    <w:rsid w:val="009B6A4E"/>
    <w:rsid w:val="009B6C68"/>
    <w:rsid w:val="009C1A96"/>
    <w:rsid w:val="009C322E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75E99"/>
    <w:rsid w:val="00A85E65"/>
    <w:rsid w:val="00A91774"/>
    <w:rsid w:val="00A94A6A"/>
    <w:rsid w:val="00AA6471"/>
    <w:rsid w:val="00AB5942"/>
    <w:rsid w:val="00AD621D"/>
    <w:rsid w:val="00AE1093"/>
    <w:rsid w:val="00AE40D9"/>
    <w:rsid w:val="00AF62A8"/>
    <w:rsid w:val="00B07F4E"/>
    <w:rsid w:val="00B118C9"/>
    <w:rsid w:val="00B2091C"/>
    <w:rsid w:val="00B22C6C"/>
    <w:rsid w:val="00B372D8"/>
    <w:rsid w:val="00B44F0F"/>
    <w:rsid w:val="00B645D8"/>
    <w:rsid w:val="00B66149"/>
    <w:rsid w:val="00B67ACC"/>
    <w:rsid w:val="00B73861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26588"/>
    <w:rsid w:val="00C3004A"/>
    <w:rsid w:val="00C42504"/>
    <w:rsid w:val="00C46FFD"/>
    <w:rsid w:val="00C5346F"/>
    <w:rsid w:val="00C73495"/>
    <w:rsid w:val="00C7633C"/>
    <w:rsid w:val="00C949A7"/>
    <w:rsid w:val="00CB705F"/>
    <w:rsid w:val="00CD3CBA"/>
    <w:rsid w:val="00CD41DD"/>
    <w:rsid w:val="00CD7B4B"/>
    <w:rsid w:val="00D0593C"/>
    <w:rsid w:val="00D06934"/>
    <w:rsid w:val="00D13896"/>
    <w:rsid w:val="00D15C73"/>
    <w:rsid w:val="00D235DF"/>
    <w:rsid w:val="00D257FC"/>
    <w:rsid w:val="00D25B9F"/>
    <w:rsid w:val="00D27876"/>
    <w:rsid w:val="00D278FD"/>
    <w:rsid w:val="00D4364C"/>
    <w:rsid w:val="00D7555F"/>
    <w:rsid w:val="00D84D3C"/>
    <w:rsid w:val="00D87BC4"/>
    <w:rsid w:val="00D95773"/>
    <w:rsid w:val="00DA2E86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1C44"/>
    <w:rsid w:val="00E70117"/>
    <w:rsid w:val="00E80D81"/>
    <w:rsid w:val="00EB4A0B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47288"/>
    <w:rsid w:val="00F653C3"/>
    <w:rsid w:val="00F710BD"/>
    <w:rsid w:val="00F7412D"/>
    <w:rsid w:val="00F840E4"/>
    <w:rsid w:val="00F94A63"/>
    <w:rsid w:val="00FA0A47"/>
    <w:rsid w:val="00FB0296"/>
    <w:rsid w:val="00FB6512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qFormat/>
    <w:rsid w:val="007C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9EA8-B582-42CE-87A1-FF76D182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13</cp:revision>
  <cp:lastPrinted>2017-02-13T10:20:00Z</cp:lastPrinted>
  <dcterms:created xsi:type="dcterms:W3CDTF">2009-08-16T19:59:00Z</dcterms:created>
  <dcterms:modified xsi:type="dcterms:W3CDTF">2018-11-05T04:54:00Z</dcterms:modified>
</cp:coreProperties>
</file>