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F5" w:rsidRPr="007F2320" w:rsidRDefault="00EF76F5" w:rsidP="00EF76F5">
      <w:pPr>
        <w:bidi/>
        <w:rPr>
          <w:rFonts w:ascii="Arial" w:hAnsi="Arial" w:cs="B Nazanin"/>
          <w:rtl/>
          <w:lang w:bidi="ps-AF"/>
        </w:rPr>
      </w:pPr>
      <w:r w:rsidRPr="007F2320">
        <w:rPr>
          <w:rFonts w:cs="B Nazanin"/>
          <w:noProof/>
          <w:rtl/>
        </w:rPr>
        <w:drawing>
          <wp:anchor distT="0" distB="0" distL="114300" distR="114300" simplePos="0" relativeHeight="251663360" behindDoc="1" locked="0" layoutInCell="1" allowOverlap="1" wp14:anchorId="344A7528" wp14:editId="277D47FD">
            <wp:simplePos x="0" y="0"/>
            <wp:positionH relativeFrom="column">
              <wp:posOffset>-186690</wp:posOffset>
            </wp:positionH>
            <wp:positionV relativeFrom="paragraph">
              <wp:posOffset>-395928</wp:posOffset>
            </wp:positionV>
            <wp:extent cx="1131570" cy="7620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32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F8131" wp14:editId="7B4BE4D4">
                <wp:simplePos x="0" y="0"/>
                <wp:positionH relativeFrom="column">
                  <wp:posOffset>823023</wp:posOffset>
                </wp:positionH>
                <wp:positionV relativeFrom="paragraph">
                  <wp:posOffset>-270510</wp:posOffset>
                </wp:positionV>
                <wp:extent cx="2478922" cy="6369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8922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67C5" w:rsidRPr="005F77FC" w:rsidRDefault="005867C5" w:rsidP="00EF76F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77FC"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دولت جمهوری اسلامی افغانستان</w:t>
                            </w:r>
                          </w:p>
                          <w:p w:rsidR="005867C5" w:rsidRPr="005F77FC" w:rsidRDefault="005867C5" w:rsidP="00EF76F5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sz w:val="18"/>
                                <w:szCs w:val="18"/>
                              </w:rPr>
                            </w:pPr>
                            <w:r w:rsidRPr="005F77FC"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کمیسیون مستقل اصلاحات اداری و خدمات ملکی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3F8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8pt;margin-top:-21.3pt;width:195.2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" filled="f" stroked="f" strokeweight=".5pt">
                <v:path arrowok="t"/>
                <v:textbox>
                  <w:txbxContent>
                    <w:p w:rsidR="005867C5" w:rsidRPr="005F77FC" w:rsidRDefault="005867C5" w:rsidP="00EF76F5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77FC"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دولت جمهوری اسلامی افغانستان</w:t>
                      </w:r>
                    </w:p>
                    <w:p w:rsidR="005867C5" w:rsidRPr="005F77FC" w:rsidRDefault="005867C5" w:rsidP="00EF76F5">
                      <w:pPr>
                        <w:bidi/>
                        <w:jc w:val="center"/>
                        <w:rPr>
                          <w:rFonts w:ascii="Arial" w:hAnsi="Arial" w:cs="B Nazanin"/>
                          <w:sz w:val="18"/>
                          <w:szCs w:val="18"/>
                        </w:rPr>
                      </w:pPr>
                      <w:r w:rsidRPr="005F77FC"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کمیسیون مستقل اصلاحات اداری و خدمات ملکی</w:t>
                      </w:r>
                    </w:p>
                  </w:txbxContent>
                </v:textbox>
              </v:shape>
            </w:pict>
          </mc:Fallback>
        </mc:AlternateContent>
      </w:r>
      <w:r w:rsidRPr="007F232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6836A" wp14:editId="0E3C50A7">
                <wp:simplePos x="0" y="0"/>
                <wp:positionH relativeFrom="column">
                  <wp:posOffset>3370925</wp:posOffset>
                </wp:positionH>
                <wp:positionV relativeFrom="paragraph">
                  <wp:posOffset>-270554</wp:posOffset>
                </wp:positionV>
                <wp:extent cx="2342394" cy="6940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2394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67C5" w:rsidRPr="006426E4" w:rsidRDefault="005867C5" w:rsidP="00EF76F5">
                            <w:pPr>
                              <w:bidi/>
                              <w:spacing w:after="0" w:line="264" w:lineRule="auto"/>
                              <w:jc w:val="center"/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 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افغانستان اسلام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جمهور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دولت</w:t>
                            </w:r>
                          </w:p>
                          <w:p w:rsidR="005867C5" w:rsidRPr="00C70A72" w:rsidRDefault="005867C5" w:rsidP="00EF76F5">
                            <w:pPr>
                              <w:bidi/>
                              <w:jc w:val="center"/>
                              <w:rPr>
                                <w:rFonts w:cs="B Nazanin"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</w:pP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ادار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اصلاحاتو او ملک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خدمتونوخپلواک کمیسیون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96836A" id="Text Box 4" o:spid="_x0000_s1027" type="#_x0000_t202" style="position:absolute;left:0;text-align:left;margin-left:265.45pt;margin-top:-21.3pt;width:184.4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" filled="f" stroked="f" strokeweight=".5pt">
                <v:path arrowok="t"/>
                <v:textbox>
                  <w:txbxContent>
                    <w:p w:rsidR="005867C5" w:rsidRPr="006426E4" w:rsidRDefault="005867C5" w:rsidP="00EF76F5">
                      <w:pPr>
                        <w:bidi/>
                        <w:spacing w:after="0" w:line="264" w:lineRule="auto"/>
                        <w:jc w:val="center"/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 افغانستان اسلام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جمهور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دولت</w:t>
                      </w:r>
                    </w:p>
                    <w:p w:rsidR="005867C5" w:rsidRPr="00C70A72" w:rsidRDefault="005867C5" w:rsidP="00EF76F5">
                      <w:pPr>
                        <w:bidi/>
                        <w:jc w:val="center"/>
                        <w:rPr>
                          <w:rFonts w:cs="B Nazanin"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</w:pP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>د ادار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 xml:space="preserve"> اصلاحاتو او ملک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 xml:space="preserve"> خدمتونوخپلواک کمیسیون</w:t>
                      </w:r>
                    </w:p>
                  </w:txbxContent>
                </v:textbox>
              </v:shape>
            </w:pict>
          </mc:Fallback>
        </mc:AlternateContent>
      </w:r>
      <w:r w:rsidRPr="007F2320">
        <w:rPr>
          <w:rFonts w:cs="B Nazanin"/>
          <w:noProof/>
        </w:rPr>
        <w:drawing>
          <wp:anchor distT="0" distB="0" distL="114300" distR="114300" simplePos="0" relativeHeight="251661312" behindDoc="0" locked="0" layoutInCell="1" allowOverlap="1" wp14:anchorId="3AEED3A9" wp14:editId="773ACEB0">
            <wp:simplePos x="0" y="0"/>
            <wp:positionH relativeFrom="column">
              <wp:posOffset>5602748</wp:posOffset>
            </wp:positionH>
            <wp:positionV relativeFrom="paragraph">
              <wp:posOffset>-418983</wp:posOffset>
            </wp:positionV>
            <wp:extent cx="971550" cy="904875"/>
            <wp:effectExtent l="0" t="0" r="0" b="9525"/>
            <wp:wrapNone/>
            <wp:docPr id="3" name="Picture 3" descr="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ptur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hAnsi="Arial" w:cs="B Nazanin"/>
          <w:bCs/>
          <w:sz w:val="17"/>
          <w:szCs w:val="17"/>
          <w:rtl/>
          <w:lang w:bidi="fa-IR"/>
        </w:rPr>
      </w:pP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hAnsi="Arial" w:cs="B Nazanin"/>
          <w:bCs/>
          <w:sz w:val="21"/>
          <w:szCs w:val="21"/>
          <w:rtl/>
          <w:lang w:bidi="fa-IR"/>
        </w:rPr>
      </w:pPr>
      <w:r w:rsidRPr="007F2320">
        <w:rPr>
          <w:rFonts w:ascii="Arial" w:hAnsi="Arial" w:cs="B Nazanin"/>
          <w:bCs/>
          <w:sz w:val="21"/>
          <w:szCs w:val="21"/>
          <w:rtl/>
          <w:lang w:bidi="fa-IR"/>
        </w:rPr>
        <w:t>بورد تعیینات خدمات ملکی</w:t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hAnsi="Arial" w:cs="B Nazanin"/>
          <w:bCs/>
          <w:sz w:val="11"/>
          <w:szCs w:val="11"/>
          <w:rtl/>
          <w:lang w:bidi="fa-IR"/>
        </w:rPr>
      </w:pP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Bahij Zar" w:hAnsi="Bahij Zar" w:cs="B Nazanin"/>
          <w:bCs/>
          <w:sz w:val="20"/>
          <w:szCs w:val="20"/>
          <w:rtl/>
          <w:lang w:bidi="fa-IR"/>
        </w:rPr>
      </w:pPr>
      <w:bookmarkStart w:id="0" w:name="_Hlk519678103"/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fa-IR"/>
        </w:rPr>
        <w:t xml:space="preserve">د </w:t>
      </w:r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ps-AF"/>
        </w:rPr>
        <w:t>انرژی و اوبو</w:t>
      </w:r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fa-IR"/>
        </w:rPr>
        <w:t xml:space="preserve"> وزارت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fa-IR"/>
        </w:rPr>
        <w:t xml:space="preserve">د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rs-AF"/>
        </w:rPr>
        <w:t>مل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s-AF"/>
        </w:rPr>
        <w:t>کي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rs-AF"/>
        </w:rPr>
        <w:t xml:space="preserve"> خدمتونو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fa-IR"/>
        </w:rPr>
        <w:t xml:space="preserve">بستونو لپاره د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s-AF"/>
        </w:rPr>
        <w:t>آزمویني غو</w:t>
      </w:r>
      <w:r w:rsidRPr="007F2320">
        <w:rPr>
          <w:rFonts w:ascii="Times New Roman" w:hAnsi="Times New Roman" w:cs="Times New Roman" w:hint="cs"/>
          <w:bCs/>
          <w:spacing w:val="-16"/>
          <w:sz w:val="24"/>
          <w:szCs w:val="24"/>
          <w:rtl/>
          <w:lang w:bidi="ps-AF"/>
        </w:rPr>
        <w:t>ښ</w:t>
      </w:r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ps-AF"/>
        </w:rPr>
        <w:t>تنلیک</w:t>
      </w:r>
    </w:p>
    <w:p w:rsidR="00EF76F5" w:rsidRPr="007F2320" w:rsidRDefault="00EF76F5" w:rsidP="00EF76F5">
      <w:pPr>
        <w:spacing w:after="0" w:line="240" w:lineRule="auto"/>
        <w:rPr>
          <w:rFonts w:ascii="Arial" w:eastAsia="Times New Roman" w:hAnsi="Arial" w:cs="B Nazanin"/>
          <w:sz w:val="16"/>
          <w:szCs w:val="16"/>
        </w:rPr>
      </w:pPr>
      <w:bookmarkStart w:id="1" w:name="_Hlk519678095"/>
      <w:bookmarkEnd w:id="0"/>
    </w:p>
    <w:p w:rsidR="00EF76F5" w:rsidRPr="007F2320" w:rsidRDefault="00EF76F5" w:rsidP="00EF76F5">
      <w:pPr>
        <w:tabs>
          <w:tab w:val="left" w:pos="5385"/>
        </w:tabs>
        <w:spacing w:after="0" w:line="240" w:lineRule="auto"/>
        <w:jc w:val="center"/>
        <w:rPr>
          <w:rFonts w:ascii="Arial" w:hAnsi="Arial" w:cs="B Nazanin"/>
          <w:bCs/>
          <w:rtl/>
          <w:lang w:bidi="ps-AF"/>
        </w:rPr>
      </w:pPr>
      <w:r w:rsidRPr="007F2320">
        <w:rPr>
          <w:rFonts w:ascii="Arial" w:hAnsi="Arial" w:cs="B Nazanin"/>
          <w:bCs/>
          <w:rtl/>
          <w:lang w:bidi="fa-IR"/>
        </w:rPr>
        <w:t xml:space="preserve">فورم درخواستی امتحان </w:t>
      </w:r>
      <w:r w:rsidRPr="007F2320">
        <w:rPr>
          <w:rFonts w:ascii="Arial" w:hAnsi="Arial" w:cs="B Nazanin" w:hint="cs"/>
          <w:bCs/>
          <w:rtl/>
          <w:lang w:bidi="fa-IR"/>
        </w:rPr>
        <w:t xml:space="preserve">بست های </w:t>
      </w:r>
      <w:r w:rsidRPr="007F2320">
        <w:rPr>
          <w:rFonts w:ascii="Arial" w:hAnsi="Arial" w:cs="B Nazanin"/>
          <w:bCs/>
          <w:rtl/>
          <w:lang w:bidi="fa-IR"/>
        </w:rPr>
        <w:t>خدمات ملکی</w:t>
      </w:r>
      <w:r w:rsidRPr="007F2320">
        <w:rPr>
          <w:rFonts w:ascii="Arial" w:hAnsi="Arial" w:cs="B Nazanin" w:hint="cs"/>
          <w:bCs/>
          <w:rtl/>
          <w:lang w:bidi="ps-AF"/>
        </w:rPr>
        <w:t xml:space="preserve"> </w:t>
      </w:r>
      <w:r w:rsidRPr="007F2320">
        <w:rPr>
          <w:rFonts w:ascii="Arial" w:hAnsi="Arial" w:cs="B Nazanin" w:hint="cs"/>
          <w:bCs/>
          <w:rtl/>
        </w:rPr>
        <w:t>وزارت انر</w:t>
      </w:r>
      <w:r w:rsidRPr="007F2320">
        <w:rPr>
          <w:rFonts w:ascii="Arial" w:hAnsi="Arial" w:cs="B Nazanin" w:hint="cs"/>
          <w:bCs/>
          <w:rtl/>
          <w:lang w:bidi="ps-AF"/>
        </w:rPr>
        <w:t>ژی و آب</w:t>
      </w:r>
    </w:p>
    <w:bookmarkEnd w:id="1"/>
    <w:p w:rsidR="00EF76F5" w:rsidRPr="007F2320" w:rsidRDefault="00EF76F5" w:rsidP="00EF76F5">
      <w:pPr>
        <w:tabs>
          <w:tab w:val="left" w:pos="5385"/>
        </w:tabs>
        <w:bidi/>
        <w:spacing w:after="0" w:line="240" w:lineRule="auto"/>
        <w:rPr>
          <w:rFonts w:ascii="Arial" w:hAnsi="Arial" w:cs="B Nazanin"/>
          <w:bCs/>
          <w:sz w:val="12"/>
          <w:szCs w:val="12"/>
          <w:rtl/>
          <w:lang w:bidi="fa-IR"/>
        </w:rPr>
      </w:pPr>
      <w:r w:rsidRPr="007F232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81D0A" wp14:editId="061EE014">
                <wp:simplePos x="0" y="0"/>
                <wp:positionH relativeFrom="margin">
                  <wp:posOffset>-434975</wp:posOffset>
                </wp:positionH>
                <wp:positionV relativeFrom="paragraph">
                  <wp:posOffset>180340</wp:posOffset>
                </wp:positionV>
                <wp:extent cx="1127760" cy="1347470"/>
                <wp:effectExtent l="0" t="0" r="15240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34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67C5" w:rsidRPr="00537649" w:rsidRDefault="005867C5" w:rsidP="00EF76F5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867C5" w:rsidRPr="00537649" w:rsidRDefault="005867C5" w:rsidP="00EF76F5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عکس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فعلی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>/ اوسنی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6181D0A" id="Rounded Rectangle 5" o:spid="_x0000_s1028" style="position:absolute;left:0;text-align:left;margin-left:-34.25pt;margin-top:14.2pt;width:88.8pt;height:106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">
                <v:textbox>
                  <w:txbxContent>
                    <w:p w:rsidR="005867C5" w:rsidRPr="00537649" w:rsidRDefault="005867C5" w:rsidP="00EF76F5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867C5" w:rsidRPr="00537649" w:rsidRDefault="005867C5" w:rsidP="00EF76F5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عکس فعلی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>/ اوسنی عکس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76F5" w:rsidRPr="007F2320" w:rsidRDefault="00EF76F5" w:rsidP="00EF76F5">
      <w:pPr>
        <w:pStyle w:val="ListParagraph"/>
        <w:numPr>
          <w:ilvl w:val="0"/>
          <w:numId w:val="1"/>
        </w:numPr>
        <w:tabs>
          <w:tab w:val="right" w:pos="7740"/>
        </w:tabs>
        <w:bidi/>
        <w:spacing w:after="0" w:line="240" w:lineRule="auto"/>
        <w:ind w:left="279" w:right="1620" w:hanging="270"/>
        <w:jc w:val="lowKashida"/>
        <w:rPr>
          <w:rFonts w:ascii="Pashtu Abdaali" w:eastAsia="Times New Roman" w:hAnsi="Pashtu Abdaali" w:cs="B Nazanin"/>
          <w:sz w:val="20"/>
          <w:szCs w:val="20"/>
          <w:lang w:bidi="prs-AF"/>
        </w:rPr>
      </w:pP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دد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ې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فورم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سره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خپل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تحصیل،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کاري تجربي تایید شوي اسناد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 او د تذکري کاپی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ضمیمه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>/ با این فورم اسناد تحصیلی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تج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ارب کاری 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تایید شده و کاپی تذکرۀ 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>خویش را ضمیمه نماید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.</w:t>
      </w:r>
    </w:p>
    <w:p w:rsidR="00EF76F5" w:rsidRPr="007F2320" w:rsidRDefault="00EF76F5" w:rsidP="00EF76F5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Bahij Zar" w:eastAsia="Times New Roman" w:hAnsi="Bahij Zar" w:cs="B Nazanin"/>
          <w:sz w:val="20"/>
          <w:szCs w:val="20"/>
          <w:lang w:bidi="ps-AF"/>
        </w:rPr>
      </w:pPr>
      <w:r w:rsidRPr="007F2320">
        <w:rPr>
          <w:rFonts w:ascii="Pashtu Abdaali" w:eastAsia="Times New Roman" w:hAnsi="Pashtu Abdaali" w:cs="B Nazanin" w:hint="cs"/>
          <w:b/>
          <w:bCs/>
          <w:sz w:val="20"/>
          <w:szCs w:val="20"/>
          <w:rtl/>
          <w:lang w:bidi="fa-IR"/>
        </w:rPr>
        <w:t>یادداشت: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اسناد تحصیلی باید تایید شده وزارت تحصلات عالی باشد. تجارب کاری در صورتی‌که دولتی باشد، فورم خلص سوانح تایید شده که بیشتر از شش ماه نگذشته باشد و در صورتی‌که تجارب کاری در سکتور خصوصی/موسسات باشد، کاپی قرارداد کار ضمیمه شود. از ارسال تصدیق نامه ها، تقدیرنامه ها و سایر اسناد اضافی جداً خودداری نماید./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 تحصیلي اسناد مو بابد د لو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 زده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 وزارت لخوا تایید سوي وي. کاري تجربه که مو چیري په دولتي ار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ګ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ان کي وي نو باید خلص سوانح مو چي تر شپ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ږ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 میاشتو ز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ړې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 نه وي ضمیمه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 او که مو چیري په خصوصي سکتور یا هم موسیساتو کي کار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 وي د قرارداد کاپي مو ضمیمه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ی. د تقدیر نامو، ستاینلیکونو او نورو غیري ا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ین اسنادو له رالی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ږ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لو 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څ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خه لطفا 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ډډ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ه وک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ی. </w:t>
      </w:r>
    </w:p>
    <w:p w:rsidR="00EF76F5" w:rsidRPr="007F2320" w:rsidRDefault="00EF76F5" w:rsidP="004848F5">
      <w:pPr>
        <w:pStyle w:val="ListParagraph"/>
        <w:numPr>
          <w:ilvl w:val="0"/>
          <w:numId w:val="1"/>
        </w:numPr>
        <w:tabs>
          <w:tab w:val="right" w:pos="7740"/>
        </w:tabs>
        <w:bidi/>
        <w:spacing w:after="0" w:line="240" w:lineRule="auto"/>
        <w:ind w:right="1620"/>
        <w:jc w:val="lowKashida"/>
        <w:rPr>
          <w:rFonts w:ascii="Pashtu Abdaali" w:eastAsia="Times New Roman" w:hAnsi="Pashtu Abdaali" w:cs="B Nazanin"/>
          <w:sz w:val="20"/>
          <w:szCs w:val="20"/>
          <w:lang w:bidi="prs-AF"/>
        </w:rPr>
      </w:pP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دا فورمه تر 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ډ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کولو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وروسته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خپلو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تحصیلي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کاري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تجرب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ې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اسناد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سر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ه یو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ځ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fa-IR"/>
        </w:rPr>
        <w:t xml:space="preserve">همزمانه 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پر د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ې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ایمیلونو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راولی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ږ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(</w:t>
      </w:r>
      <w:bookmarkStart w:id="2" w:name="_Hlk515350387"/>
      <w:r w:rsidRPr="007F2320">
        <w:rPr>
          <w:rFonts w:ascii="Times New Roman" w:eastAsia="Times New Roman" w:hAnsi="Times New Roman" w:cs="B Nazanin"/>
          <w:sz w:val="20"/>
          <w:szCs w:val="20"/>
          <w:lang w:bidi="ps-AF"/>
        </w:rPr>
        <w:t>​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)</w:t>
      </w:r>
      <w:bookmarkEnd w:id="2"/>
      <w:r w:rsidRPr="007F2320">
        <w:rPr>
          <w:rFonts w:ascii="Bahij Nazanin" w:eastAsia="Times New Roman" w:hAnsi="Bahij Nazanin" w:cs="B Nazanin" w:hint="cs"/>
          <w:sz w:val="20"/>
          <w:szCs w:val="20"/>
          <w:rtl/>
          <w:lang w:bidi="ps-AF"/>
        </w:rPr>
        <w:t xml:space="preserve">. ستاسو اسنادونه باید تر ۵  ام بی 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(</w:t>
      </w:r>
      <w:r w:rsidRPr="007F2320">
        <w:rPr>
          <w:rFonts w:ascii="Times New Roman" w:eastAsia="Times New Roman" w:hAnsi="Times New Roman" w:cs="B Nazanin"/>
          <w:sz w:val="20"/>
          <w:szCs w:val="20"/>
          <w:lang w:bidi="ps-AF"/>
        </w:rPr>
        <w:t>5Mb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)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 </w:t>
      </w:r>
      <w:r w:rsidRPr="007F2320">
        <w:rPr>
          <w:rFonts w:ascii="Bahij Nazanin" w:eastAsia="Times New Roman" w:hAnsi="Bahij Nazanin" w:cs="B Nazanin" w:hint="cs"/>
          <w:sz w:val="20"/>
          <w:szCs w:val="20"/>
          <w:rtl/>
          <w:lang w:bidi="ps-AF"/>
        </w:rPr>
        <w:t xml:space="preserve">زیات نوی/ </w:t>
      </w:r>
      <w:r w:rsidRPr="007F2320">
        <w:rPr>
          <w:rFonts w:ascii="Bahij Nazanin" w:eastAsia="Times New Roman" w:hAnsi="Bahij Nazanin" w:cs="B Nazanin" w:hint="cs"/>
          <w:sz w:val="20"/>
          <w:szCs w:val="20"/>
          <w:rtl/>
          <w:lang w:bidi="fa-IR"/>
        </w:rPr>
        <w:t>این فورم را بعد از خانه پری و ضمیمه نمودن اسناد تحصیلی و تجربه کاری</w:t>
      </w:r>
      <w:r w:rsidR="004848F5">
        <w:rPr>
          <w:rFonts w:ascii="Bahij Nazanin" w:eastAsia="Times New Roman" w:hAnsi="Bahij Nazanin" w:cs="B Nazanin" w:hint="cs"/>
          <w:sz w:val="20"/>
          <w:szCs w:val="20"/>
          <w:rtl/>
          <w:lang w:bidi="fa-IR"/>
        </w:rPr>
        <w:t xml:space="preserve"> همزمان به ایمیل آدرس های ورق آخر فورم ارسال نمائید. </w:t>
      </w:r>
    </w:p>
    <w:tbl>
      <w:tblPr>
        <w:tblpPr w:leftFromText="180" w:rightFromText="180" w:vertAnchor="text" w:horzAnchor="margin" w:tblpXSpec="right" w:tblpY="198"/>
        <w:bidiVisual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504"/>
        <w:gridCol w:w="2505"/>
        <w:gridCol w:w="1846"/>
        <w:gridCol w:w="1826"/>
      </w:tblGrid>
      <w:tr w:rsidR="00EF76F5" w:rsidRPr="007F2320" w:rsidTr="005867C5">
        <w:trPr>
          <w:trHeight w:val="25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</w:pPr>
          </w:p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د دندي انتخاب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انتخاب وظیفه</w:t>
            </w:r>
          </w:p>
        </w:tc>
      </w:tr>
      <w:tr w:rsidR="00EF76F5" w:rsidRPr="007F2320" w:rsidTr="005867C5">
        <w:trPr>
          <w:trHeight w:val="365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2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</w:rPr>
              <w:t>د</w:t>
            </w:r>
            <w:r w:rsidRPr="007F2320">
              <w:rPr>
                <w:rFonts w:ascii="Bahij Nazanin" w:hAnsi="Bahij Nazanin" w:cs="B Nazanin"/>
                <w:sz w:val="24"/>
                <w:szCs w:val="24"/>
                <w:rtl/>
              </w:rPr>
              <w:t xml:space="preserve"> </w:t>
            </w: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</w:rPr>
              <w:t>دند</w:t>
            </w: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  <w:lang w:bidi="ps-AF"/>
              </w:rPr>
              <w:t>‌ي</w:t>
            </w: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</w:rPr>
              <w:t xml:space="preserve"> عنوان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/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</w:rPr>
              <w:t xml:space="preserve"> عنوان بست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fa-IR"/>
              </w:rPr>
            </w:pPr>
            <w:r w:rsidRPr="007F2320">
              <w:rPr>
                <w:rFonts w:ascii="Arial" w:hAnsi="Arial" w:cs="B Nazanin"/>
                <w:spacing w:val="-10"/>
                <w:rtl/>
                <w:lang w:bidi="fa-IR"/>
              </w:rPr>
              <w:t>اداره / وزارت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Times New Roman" w:hAnsi="Times New Roman" w:cs="Times New Roman" w:hint="cs"/>
                <w:spacing w:val="-10"/>
                <w:rtl/>
                <w:lang w:bidi="ps-AF"/>
              </w:rPr>
              <w:t>ځ</w:t>
            </w:r>
            <w:r w:rsidRPr="007F2320">
              <w:rPr>
                <w:rFonts w:ascii="Bahij Nazanin" w:hAnsi="Bahij Nazanin" w:cs="B Nazanin" w:hint="cs"/>
                <w:spacing w:val="-10"/>
                <w:rtl/>
                <w:lang w:bidi="ps-AF"/>
              </w:rPr>
              <w:t>ای</w:t>
            </w:r>
            <w:r w:rsidRPr="007F2320">
              <w:rPr>
                <w:rFonts w:ascii="Arial" w:hAnsi="Arial" w:cs="B Nazanin" w:hint="cs"/>
                <w:spacing w:val="-1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10"/>
                <w:rtl/>
              </w:rPr>
              <w:t xml:space="preserve"> موقعیت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10"/>
                <w:rtl/>
                <w:lang w:bidi="ps-AF"/>
              </w:rPr>
              <w:t>د ولایت نوم</w:t>
            </w:r>
            <w:r w:rsidRPr="007F2320">
              <w:rPr>
                <w:rFonts w:ascii="Pashtu Abdaali" w:hAnsi="Pashtu Abdaali" w:cs="B Nazanin" w:hint="cs"/>
                <w:spacing w:val="-10"/>
                <w:rtl/>
                <w:lang w:bidi="ps-AF"/>
              </w:rPr>
              <w:t xml:space="preserve">/ </w:t>
            </w:r>
            <w:r w:rsidRPr="007F2320">
              <w:rPr>
                <w:rFonts w:ascii="Arial" w:hAnsi="Arial" w:cs="B Nazanin" w:hint="cs"/>
                <w:spacing w:val="-10"/>
                <w:rtl/>
                <w:lang w:bidi="fa-IR"/>
              </w:rPr>
              <w:t>اسم ولایت</w:t>
            </w:r>
          </w:p>
        </w:tc>
      </w:tr>
      <w:tr w:rsidR="00EF76F5" w:rsidRPr="007F2320" w:rsidTr="005867C5">
        <w:trPr>
          <w:trHeight w:val="418"/>
        </w:trPr>
        <w:tc>
          <w:tcPr>
            <w:tcW w:w="35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before="120"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مرکز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ps-AF"/>
              </w:rPr>
              <w:t xml:space="preserve">  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</w:rPr>
              <w:t xml:space="preserve"> 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</w:rPr>
              <w:t>ولایت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ps-AF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513"/>
        </w:trPr>
        <w:tc>
          <w:tcPr>
            <w:tcW w:w="35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 w:rsidRPr="007F2320">
              <w:rPr>
                <w:rFonts w:ascii="Arial" w:hAnsi="Arial" w:cs="B Nazanin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1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2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3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4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5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6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7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8   </w:t>
            </w:r>
          </w:p>
        </w:tc>
      </w:tr>
    </w:tbl>
    <w:p w:rsidR="00EF76F5" w:rsidRPr="007F2320" w:rsidRDefault="00EF76F5" w:rsidP="00EF76F5">
      <w:pPr>
        <w:spacing w:after="0"/>
        <w:rPr>
          <w:rFonts w:cs="B Nazanin"/>
          <w:vanish/>
        </w:rPr>
      </w:pPr>
    </w:p>
    <w:tbl>
      <w:tblPr>
        <w:bidiVisual/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2335"/>
        <w:gridCol w:w="2275"/>
        <w:gridCol w:w="3295"/>
      </w:tblGrid>
      <w:tr w:rsidR="00EF76F5" w:rsidRPr="007F2320" w:rsidTr="005867C5">
        <w:trPr>
          <w:trHeight w:val="43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شخصي معلومات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معلومات شخصی</w:t>
            </w:r>
          </w:p>
        </w:tc>
      </w:tr>
      <w:tr w:rsidR="00EF76F5" w:rsidRPr="007F2320" w:rsidTr="005867C5">
        <w:trPr>
          <w:trHeight w:val="351"/>
        </w:trPr>
        <w:tc>
          <w:tcPr>
            <w:tcW w:w="177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rtl/>
                <w:lang w:bidi="ps-AF"/>
              </w:rPr>
              <w:t>نوم</w:t>
            </w:r>
            <w:r w:rsidRPr="007F2320">
              <w:rPr>
                <w:rFonts w:ascii="Arial" w:hAnsi="Arial" w:cs="B Nazanin" w:hint="cs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rtl/>
              </w:rPr>
              <w:t xml:space="preserve"> نام</w:t>
            </w:r>
          </w:p>
        </w:tc>
        <w:tc>
          <w:tcPr>
            <w:tcW w:w="23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rtl/>
              </w:rPr>
              <w:t>د پلار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rtl/>
              </w:rPr>
              <w:t>نوم</w:t>
            </w:r>
            <w:r w:rsidRPr="007F2320">
              <w:rPr>
                <w:rFonts w:ascii="Arial" w:hAnsi="Arial" w:cs="B Nazanin" w:hint="cs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rtl/>
              </w:rPr>
              <w:t xml:space="preserve"> نام پدر</w:t>
            </w:r>
          </w:p>
        </w:tc>
        <w:tc>
          <w:tcPr>
            <w:tcW w:w="3295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13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jc w:val="both"/>
              <w:rPr>
                <w:rFonts w:ascii="Arial" w:hAnsi="Arial" w:cs="B Nazanin"/>
                <w:spacing w:val="-4"/>
                <w:rtl/>
              </w:rPr>
            </w:pPr>
            <w:r w:rsidRPr="007F2320">
              <w:rPr>
                <w:rFonts w:ascii="Arial" w:hAnsi="Arial" w:cs="B Nazanin"/>
                <w:spacing w:val="-4"/>
                <w:rtl/>
              </w:rPr>
              <w:t>تخلص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  <w:lang w:bidi="ps-AF"/>
              </w:rPr>
              <w:t>د تذکر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spacing w:val="-6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spacing w:val="-6"/>
                <w:rtl/>
                <w:lang w:bidi="fa-IR"/>
              </w:rPr>
              <w:t>شمیره</w:t>
            </w:r>
            <w:r w:rsidRPr="007F2320">
              <w:rPr>
                <w:rFonts w:ascii="Arial" w:hAnsi="Arial" w:cs="B Nazanin" w:hint="cs"/>
                <w:spacing w:val="-6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rtl/>
              </w:rPr>
              <w:t xml:space="preserve"> شمارۀ تذکره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19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jc w:val="both"/>
              <w:rPr>
                <w:rFonts w:ascii="Arial" w:hAnsi="Arial" w:cs="B Nazanin"/>
                <w:spacing w:val="-4"/>
              </w:rPr>
            </w:pPr>
            <w:r w:rsidRPr="007F2320">
              <w:rPr>
                <w:rFonts w:ascii="Arial" w:hAnsi="Arial" w:cs="B Nazanin"/>
                <w:spacing w:val="-4"/>
                <w:rtl/>
              </w:rPr>
              <w:t>ملیت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</w:rPr>
              <w:t>د ز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</w:rPr>
              <w:t>ېږې</w:t>
            </w:r>
            <w:r w:rsidRPr="007F2320">
              <w:rPr>
                <w:rFonts w:ascii="Bahij Nazanin" w:hAnsi="Bahij Nazanin" w:cs="B Nazanin" w:hint="cs"/>
                <w:spacing w:val="-6"/>
                <w:rtl/>
              </w:rPr>
              <w:t>دو</w:t>
            </w:r>
            <w:r w:rsidRPr="007F2320">
              <w:rPr>
                <w:rFonts w:ascii="Bahij Nazanin" w:hAnsi="Bahij Nazanin" w:cs="B Nazanin"/>
                <w:spacing w:val="-6"/>
                <w:rtl/>
              </w:rPr>
              <w:t xml:space="preserve"> 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</w:rPr>
              <w:t>ځ</w:t>
            </w:r>
            <w:r w:rsidRPr="007F2320">
              <w:rPr>
                <w:rFonts w:ascii="Bahij Nazanin" w:hAnsi="Bahij Nazanin" w:cs="B Nazanin" w:hint="cs"/>
                <w:spacing w:val="-6"/>
                <w:rtl/>
              </w:rPr>
              <w:t>ای</w:t>
            </w:r>
            <w:r w:rsidRPr="007F2320">
              <w:rPr>
                <w:rFonts w:ascii="Arial" w:hAnsi="Arial" w:cs="B Nazanin" w:hint="cs"/>
                <w:spacing w:val="-6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rtl/>
              </w:rPr>
              <w:t xml:space="preserve"> محل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41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jc w:val="both"/>
              <w:rPr>
                <w:rFonts w:ascii="Arial" w:hAnsi="Arial" w:cs="B Nazanin"/>
                <w:spacing w:val="-4"/>
                <w:rtl/>
              </w:rPr>
            </w:pPr>
            <w:r w:rsidRPr="007F2320">
              <w:rPr>
                <w:rFonts w:ascii="Arial" w:hAnsi="Arial" w:cs="B Nazanin"/>
                <w:spacing w:val="-4"/>
                <w:rtl/>
              </w:rPr>
              <w:t>ولایت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  <w:lang w:bidi="fa-IR"/>
              </w:rPr>
              <w:t>د ز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fa-IR"/>
              </w:rPr>
              <w:t>ېږې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fa-IR"/>
              </w:rPr>
              <w:t>دو</w:t>
            </w:r>
            <w:r w:rsidRPr="007F2320">
              <w:rPr>
                <w:rFonts w:ascii="Bahij Nazanin" w:hAnsi="Bahij Nazanin" w:cs="B Nazanin"/>
                <w:spacing w:val="-6"/>
                <w:rtl/>
                <w:lang w:bidi="fa-IR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fa-IR"/>
              </w:rPr>
              <w:t>ن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fa-IR"/>
              </w:rPr>
              <w:t>ېټ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fa-IR"/>
              </w:rPr>
              <w:t>ه</w:t>
            </w:r>
            <w:r w:rsidRPr="007F2320">
              <w:rPr>
                <w:rFonts w:ascii="Arial" w:hAnsi="Arial" w:cs="B Nazanin" w:hint="cs"/>
                <w:spacing w:val="-6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rtl/>
                <w:lang w:bidi="fa-IR"/>
              </w:rPr>
              <w:t xml:space="preserve"> تاریخ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38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د ا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یکو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شمیره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fa-IR"/>
              </w:rPr>
              <w:t>/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شمارۀ تماس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</w:rPr>
            </w:pPr>
            <w:r w:rsidRPr="007F2320">
              <w:rPr>
                <w:rFonts w:ascii="Arial" w:hAnsi="Arial" w:cs="B Nazanin"/>
                <w:spacing w:val="-6"/>
                <w:rtl/>
              </w:rPr>
              <w:t xml:space="preserve"> جنسیت:     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6"/>
                <w:sz w:val="20"/>
                <w:szCs w:val="20"/>
                <w:rtl/>
                <w:lang w:bidi="ps-AF"/>
              </w:rPr>
              <w:t>نارینه</w:t>
            </w:r>
            <w:r w:rsidRPr="007F2320">
              <w:rPr>
                <w:rFonts w:ascii="Arial" w:hAnsi="Arial" w:cs="B Nazanin" w:hint="cs"/>
                <w:spacing w:val="-6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مرد </w:t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6"/>
                <w:szCs w:val="16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6"/>
                <w:szCs w:val="16"/>
              </w:rPr>
            </w:r>
            <w:r w:rsidR="006E399A">
              <w:rPr>
                <w:rFonts w:ascii="Arial" w:hAnsi="Arial" w:cs="B Nazanin"/>
                <w:sz w:val="16"/>
                <w:szCs w:val="16"/>
              </w:rPr>
              <w:fldChar w:fldCharType="separate"/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end"/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   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  <w:lang w:bidi="ps-AF"/>
              </w:rPr>
              <w:t xml:space="preserve">  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spacing w:val="-6"/>
                <w:sz w:val="20"/>
                <w:szCs w:val="20"/>
                <w:rtl/>
              </w:rPr>
              <w:t xml:space="preserve">        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ښځ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ینه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زن </w:t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6"/>
                <w:szCs w:val="16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6"/>
                <w:szCs w:val="16"/>
              </w:rPr>
            </w:r>
            <w:r w:rsidR="006E399A">
              <w:rPr>
                <w:rFonts w:ascii="Arial" w:hAnsi="Arial" w:cs="B Nazanin"/>
                <w:sz w:val="16"/>
                <w:szCs w:val="16"/>
              </w:rPr>
              <w:fldChar w:fldCharType="separate"/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end"/>
            </w:r>
          </w:p>
        </w:tc>
      </w:tr>
      <w:tr w:rsidR="00EF76F5" w:rsidRPr="007F2320" w:rsidTr="005867C5">
        <w:trPr>
          <w:trHeight w:val="415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rPr>
                <w:rFonts w:ascii="Bahij Nazanin" w:hAnsi="Bahij Nazanin" w:cs="B Nazanin"/>
                <w:spacing w:val="-14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7F2320">
              <w:rPr>
                <w:rFonts w:ascii="Bahij Nazanin" w:hAnsi="Bahij Nazanin" w:cs="B Nazanin" w:hint="cs"/>
                <w:spacing w:val="-10"/>
                <w:sz w:val="20"/>
                <w:szCs w:val="20"/>
                <w:rtl/>
                <w:lang w:bidi="ps-AF"/>
              </w:rPr>
              <w:t xml:space="preserve">یوه 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>خپل</w:t>
            </w:r>
            <w:r w:rsidRPr="007F2320">
              <w:rPr>
                <w:rFonts w:ascii="Bahij Nazanin" w:hAnsi="Bahij Nazanin" w:cs="B Nazanin" w:hint="cs"/>
                <w:spacing w:val="-10"/>
                <w:sz w:val="20"/>
                <w:szCs w:val="20"/>
                <w:rtl/>
                <w:lang w:bidi="ps-AF"/>
              </w:rPr>
              <w:t>/قریب نوم او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 د ا</w:t>
            </w:r>
            <w:r w:rsidRPr="007F2320">
              <w:rPr>
                <w:rFonts w:ascii="Times New Roman" w:hAnsi="Times New Roman" w:cs="Times New Roman" w:hint="cs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pacing w:val="-10"/>
                <w:sz w:val="20"/>
                <w:szCs w:val="20"/>
                <w:rtl/>
                <w:lang w:bidi="ps-AF"/>
              </w:rPr>
              <w:t>یکو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 شمیره</w:t>
            </w:r>
          </w:p>
          <w:p w:rsidR="00EF76F5" w:rsidRPr="007F2320" w:rsidRDefault="00EF76F5" w:rsidP="005867C5">
            <w:pPr>
              <w:bidi/>
              <w:spacing w:after="0" w:line="204" w:lineRule="auto"/>
              <w:rPr>
                <w:rFonts w:ascii="Arial" w:hAnsi="Arial" w:cs="B Nazanin"/>
                <w:spacing w:val="-14"/>
                <w:rtl/>
                <w:lang w:bidi="ps-AF"/>
              </w:rPr>
            </w:pPr>
            <w:r w:rsidRPr="007F2320">
              <w:rPr>
                <w:rFonts w:ascii="Arial" w:hAnsi="Arial" w:cs="B Nazanin" w:hint="cs"/>
                <w:spacing w:val="-14"/>
                <w:sz w:val="20"/>
                <w:szCs w:val="20"/>
                <w:rtl/>
                <w:lang w:bidi="ps-AF"/>
              </w:rPr>
              <w:t xml:space="preserve">اسم و </w:t>
            </w:r>
            <w:r w:rsidRPr="007F2320">
              <w:rPr>
                <w:rFonts w:ascii="Arial" w:hAnsi="Arial" w:cs="B Nazanin"/>
                <w:spacing w:val="-14"/>
                <w:sz w:val="20"/>
                <w:szCs w:val="20"/>
                <w:rtl/>
              </w:rPr>
              <w:t>شمارۀ تماس یکی از نزدیکان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spacing w:after="0" w:line="240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55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</w:rPr>
              <w:t>ایمیل</w:t>
            </w:r>
            <w:r w:rsidRPr="007F2320">
              <w:rPr>
                <w:rFonts w:ascii="Arial" w:hAnsi="Arial" w:cs="B Nazanin"/>
                <w:rtl/>
                <w:lang w:bidi="fa-IR"/>
              </w:rPr>
              <w:t>:</w:t>
            </w:r>
          </w:p>
        </w:tc>
      </w:tr>
    </w:tbl>
    <w:p w:rsidR="00EF76F5" w:rsidRPr="007F2320" w:rsidRDefault="00EF76F5" w:rsidP="00EF76F5">
      <w:pPr>
        <w:spacing w:after="0"/>
        <w:rPr>
          <w:rFonts w:cs="B Nazanin"/>
          <w:vanish/>
        </w:rPr>
      </w:pPr>
    </w:p>
    <w:tbl>
      <w:tblPr>
        <w:tblpPr w:leftFromText="180" w:rightFromText="180" w:vertAnchor="text" w:horzAnchor="margin" w:tblpXSpec="right" w:tblpY="11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530"/>
        <w:gridCol w:w="1876"/>
        <w:gridCol w:w="1274"/>
        <w:gridCol w:w="1440"/>
        <w:gridCol w:w="2084"/>
      </w:tblGrid>
      <w:tr w:rsidR="00EF76F5" w:rsidRPr="007F2320" w:rsidTr="005867C5">
        <w:trPr>
          <w:trHeight w:val="537"/>
        </w:trPr>
        <w:tc>
          <w:tcPr>
            <w:tcW w:w="4797" w:type="dxa"/>
            <w:gridSpan w:val="3"/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24"/>
                <w:szCs w:val="24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/>
                <w:b/>
                <w:bCs/>
                <w:sz w:val="24"/>
                <w:szCs w:val="24"/>
                <w:rtl/>
                <w:lang w:bidi="fa-IR"/>
              </w:rPr>
              <w:t>دایمي پته</w:t>
            </w:r>
            <w:r w:rsidRPr="007F232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دایمی</w:t>
            </w:r>
          </w:p>
        </w:tc>
        <w:tc>
          <w:tcPr>
            <w:tcW w:w="4798" w:type="dxa"/>
            <w:gridSpan w:val="3"/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4"/>
                <w:szCs w:val="24"/>
                <w:rtl/>
                <w:lang w:bidi="fa-IR"/>
              </w:rPr>
              <w:t>اوسن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ۍ</w:t>
            </w:r>
            <w:r w:rsidRPr="007F2320">
              <w:rPr>
                <w:rFonts w:ascii="Bahij Nazanin" w:hAnsi="Bahij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F2320">
              <w:rPr>
                <w:rFonts w:ascii="Bahij Nazanin" w:hAnsi="Bahij Nazanin" w:cs="B Nazanin" w:hint="cs"/>
                <w:b/>
                <w:bCs/>
                <w:sz w:val="24"/>
                <w:szCs w:val="24"/>
                <w:rtl/>
                <w:lang w:bidi="fa-IR"/>
              </w:rPr>
              <w:t>پته</w:t>
            </w:r>
            <w:r w:rsidRPr="007F232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فعلی</w:t>
            </w:r>
          </w:p>
        </w:tc>
      </w:tr>
      <w:tr w:rsidR="00EF76F5" w:rsidRPr="007F2320" w:rsidTr="005867C5">
        <w:tc>
          <w:tcPr>
            <w:tcW w:w="1391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187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0"/>
                <w:szCs w:val="20"/>
                <w:rtl/>
              </w:rPr>
              <w:t>کلی</w:t>
            </w:r>
            <w:r w:rsidRPr="007F2320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208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0"/>
                <w:szCs w:val="20"/>
                <w:rtl/>
              </w:rPr>
              <w:t>کلی</w:t>
            </w:r>
            <w:r w:rsidRPr="007F2320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</w:tr>
      <w:tr w:rsidR="00EF76F5" w:rsidRPr="007F2320" w:rsidTr="005867C5">
        <w:trPr>
          <w:trHeight w:val="550"/>
        </w:trPr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</w:p>
        </w:tc>
        <w:tc>
          <w:tcPr>
            <w:tcW w:w="1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0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</w:p>
        </w:tc>
      </w:tr>
    </w:tbl>
    <w:p w:rsidR="00EF76F5" w:rsidRPr="007F2320" w:rsidRDefault="00EF76F5" w:rsidP="00EF76F5">
      <w:pPr>
        <w:spacing w:after="0"/>
        <w:rPr>
          <w:rFonts w:cs="B Nazanin"/>
          <w:vanish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2259"/>
        <w:gridCol w:w="1559"/>
        <w:gridCol w:w="1276"/>
        <w:gridCol w:w="1134"/>
        <w:gridCol w:w="992"/>
        <w:gridCol w:w="926"/>
      </w:tblGrid>
      <w:tr w:rsidR="00EF76F5" w:rsidRPr="007F2320" w:rsidTr="005867C5">
        <w:tc>
          <w:tcPr>
            <w:tcW w:w="9630" w:type="dxa"/>
            <w:gridSpan w:val="7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ps-AF"/>
              </w:rPr>
            </w:pPr>
            <w:r w:rsidRPr="007F2320">
              <w:rPr>
                <w:rFonts w:ascii="Arial" w:hAnsi="Arial" w:cs="B Nazanin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زده ک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ps-AF"/>
              </w:rPr>
              <w:t>ي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تحصیلات</w:t>
            </w:r>
          </w:p>
        </w:tc>
      </w:tr>
      <w:tr w:rsidR="00EF76F5" w:rsidRPr="007F2320" w:rsidTr="005867C5">
        <w:tc>
          <w:tcPr>
            <w:tcW w:w="148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7F2320">
              <w:rPr>
                <w:rFonts w:ascii="Times New Roman" w:hAnsi="Times New Roman" w:cs="Times New Roman" w:hint="cs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 کچه</w:t>
            </w:r>
            <w:r w:rsidRPr="007F2320">
              <w:rPr>
                <w:rFonts w:ascii="Arial" w:hAnsi="Arial" w:cs="B Nazanin" w:hint="cs"/>
                <w:spacing w:val="-10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10"/>
                <w:sz w:val="20"/>
                <w:szCs w:val="20"/>
                <w:rtl/>
              </w:rPr>
              <w:t xml:space="preserve">درجه </w:t>
            </w:r>
            <w:r w:rsidRPr="007F2320">
              <w:rPr>
                <w:rFonts w:ascii="Arial" w:hAnsi="Arial" w:cs="B Nazanin"/>
                <w:spacing w:val="-10"/>
                <w:sz w:val="20"/>
                <w:szCs w:val="20"/>
                <w:rtl/>
              </w:rPr>
              <w:lastRenderedPageBreak/>
              <w:t>تحصیل</w:t>
            </w:r>
          </w:p>
        </w:tc>
        <w:tc>
          <w:tcPr>
            <w:tcW w:w="2259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lastRenderedPageBreak/>
              <w:t>د زده ک</w:t>
            </w:r>
            <w:r w:rsidRPr="007F2320">
              <w:rPr>
                <w:rFonts w:ascii="Times New Roman" w:hAnsi="Times New Roman" w:cs="Times New Roman" w:hint="cs"/>
                <w:spacing w:val="-8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>ي</w:t>
            </w: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Times New Roman" w:hAnsi="Times New Roman" w:cs="Times New Roman" w:hint="cs"/>
                <w:spacing w:val="-8"/>
                <w:sz w:val="20"/>
                <w:szCs w:val="20"/>
                <w:rtl/>
                <w:lang w:bidi="ps-AF"/>
              </w:rPr>
              <w:t>ځ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>ای</w:t>
            </w:r>
            <w:r w:rsidRPr="007F2320">
              <w:rPr>
                <w:rFonts w:ascii="Arial" w:hAnsi="Arial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t xml:space="preserve"> مرجع تحصیلی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prs-AF"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تحصیلي رشته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رشتۀ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lastRenderedPageBreak/>
              <w:t>تحصیلی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prs-AF"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lastRenderedPageBreak/>
              <w:t>د پیل‏نی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ه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سال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lastRenderedPageBreak/>
              <w:t>شمولیت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lastRenderedPageBreak/>
              <w:t>د پایته رسولو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lastRenderedPageBreak/>
              <w:t>نی</w:t>
            </w:r>
            <w:r w:rsidRPr="007F2320">
              <w:rPr>
                <w:rFonts w:ascii="Times New Roman" w:hAnsi="Times New Roman" w:cs="Times New Roman" w:hint="cs"/>
                <w:spacing w:val="-8"/>
                <w:sz w:val="20"/>
                <w:szCs w:val="20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>ه</w:t>
            </w:r>
            <w:r w:rsidRPr="007F2320">
              <w:rPr>
                <w:rFonts w:ascii="Arial" w:hAnsi="Arial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t xml:space="preserve"> سال فراغت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spacing w:val="-8"/>
                <w:sz w:val="18"/>
                <w:szCs w:val="18"/>
                <w:rtl/>
                <w:lang w:bidi="ps-AF"/>
              </w:rPr>
              <w:lastRenderedPageBreak/>
              <w:t xml:space="preserve">د نمرو </w:t>
            </w:r>
            <w:r w:rsidRPr="007F2320">
              <w:rPr>
                <w:rFonts w:ascii="Bahij Nazanin" w:hAnsi="Bahij Nazanin" w:cs="B Nazanin"/>
                <w:spacing w:val="-8"/>
                <w:sz w:val="18"/>
                <w:szCs w:val="18"/>
                <w:rtl/>
                <w:lang w:bidi="ps-AF"/>
              </w:rPr>
              <w:lastRenderedPageBreak/>
              <w:t>فیصد</w:t>
            </w:r>
            <w:r w:rsidRPr="007F2320">
              <w:rPr>
                <w:rFonts w:ascii="Times New Roman" w:hAnsi="Times New Roman" w:cs="Times New Roman" w:hint="cs"/>
                <w:spacing w:val="-8"/>
                <w:sz w:val="18"/>
                <w:szCs w:val="18"/>
                <w:rtl/>
                <w:lang w:bidi="ps-AF"/>
              </w:rPr>
              <w:t>ۍ</w:t>
            </w:r>
            <w:r w:rsidRPr="007F2320">
              <w:rPr>
                <w:rFonts w:ascii="Pashtu Abdaali" w:hAnsi="Pashtu Abdaali" w:cs="B Nazanin" w:hint="cs"/>
                <w:spacing w:val="-8"/>
                <w:sz w:val="18"/>
                <w:szCs w:val="1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18"/>
                <w:szCs w:val="18"/>
                <w:rtl/>
              </w:rPr>
              <w:t>فیصدی نمرات</w:t>
            </w:r>
          </w:p>
        </w:tc>
        <w:tc>
          <w:tcPr>
            <w:tcW w:w="926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</w:rPr>
            </w:pP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lastRenderedPageBreak/>
              <w:t xml:space="preserve">نوعیت </w:t>
            </w: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lastRenderedPageBreak/>
              <w:t>تحصیل(روزانه/شبانه)</w:t>
            </w: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lastRenderedPageBreak/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دوکتورا</w:t>
            </w:r>
          </w:p>
        </w:tc>
        <w:tc>
          <w:tcPr>
            <w:tcW w:w="22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ماستر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لیسانس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فوق 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tabs>
                <w:tab w:val="right" w:pos="142"/>
              </w:tabs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8"/>
          <w:szCs w:val="8"/>
          <w:rtl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6"/>
        <w:gridCol w:w="2329"/>
        <w:gridCol w:w="2350"/>
        <w:gridCol w:w="2585"/>
        <w:gridCol w:w="10"/>
      </w:tblGrid>
      <w:tr w:rsidR="00EF76F5" w:rsidRPr="007F2320" w:rsidTr="005867C5">
        <w:tc>
          <w:tcPr>
            <w:tcW w:w="963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</w:rPr>
              <w:t>د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</w:rPr>
              <w:t>کوم ژب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</w:rPr>
              <w:t>و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</w:rPr>
              <w:t xml:space="preserve"> سره آشنایی 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لری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به کدام زبان ها 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بلدیت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دارید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EF76F5" w:rsidRPr="007F2320" w:rsidTr="005867C5">
        <w:trPr>
          <w:gridAfter w:val="1"/>
          <w:wAfter w:w="10" w:type="dxa"/>
          <w:trHeight w:val="467"/>
        </w:trPr>
        <w:tc>
          <w:tcPr>
            <w:tcW w:w="2356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10"/>
                <w:sz w:val="28"/>
                <w:szCs w:val="28"/>
                <w:rtl/>
                <w:lang w:bidi="ps-AF"/>
              </w:rPr>
              <w:t>ژب</w:t>
            </w:r>
            <w:r w:rsidRPr="007F2320">
              <w:rPr>
                <w:rFonts w:ascii="Times New Roman" w:hAnsi="Times New Roman" w:cs="Times New Roman" w:hint="cs"/>
                <w:spacing w:val="-10"/>
                <w:sz w:val="28"/>
                <w:szCs w:val="28"/>
                <w:rtl/>
                <w:lang w:bidi="ps-AF"/>
              </w:rPr>
              <w:t>ې</w:t>
            </w:r>
            <w:r w:rsidRPr="007F2320">
              <w:rPr>
                <w:rFonts w:ascii="Times New Roman" w:hAnsi="Times New Roman" w:cs="B Nazani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 w:hint="cs"/>
                <w:spacing w:val="-10"/>
                <w:sz w:val="28"/>
                <w:szCs w:val="28"/>
                <w:rtl/>
                <w:lang w:bidi="ps-AF"/>
              </w:rPr>
              <w:t xml:space="preserve"> زبان ها</w:t>
            </w:r>
          </w:p>
        </w:tc>
        <w:tc>
          <w:tcPr>
            <w:tcW w:w="2329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8"/>
                <w:sz w:val="28"/>
                <w:szCs w:val="28"/>
                <w:rtl/>
                <w:lang w:bidi="ps-AF"/>
              </w:rPr>
              <w:t>لوستل</w:t>
            </w:r>
            <w:r w:rsidRPr="007F2320">
              <w:rPr>
                <w:rFonts w:ascii="Arial" w:hAnsi="Arial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8"/>
                <w:szCs w:val="28"/>
                <w:rtl/>
              </w:rPr>
              <w:t xml:space="preserve"> خواندن</w:t>
            </w:r>
          </w:p>
        </w:tc>
        <w:tc>
          <w:tcPr>
            <w:tcW w:w="235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لیکل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نوشتن</w:t>
            </w:r>
          </w:p>
        </w:tc>
        <w:tc>
          <w:tcPr>
            <w:tcW w:w="2585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خبر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کول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صحبت کردن</w:t>
            </w:r>
          </w:p>
        </w:tc>
      </w:tr>
      <w:tr w:rsidR="00EF76F5" w:rsidRPr="007F2320" w:rsidTr="005867C5">
        <w:trPr>
          <w:gridAfter w:val="1"/>
          <w:wAfter w:w="10" w:type="dxa"/>
          <w:trHeight w:val="421"/>
        </w:trPr>
        <w:tc>
          <w:tcPr>
            <w:tcW w:w="23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دری</w:t>
            </w:r>
          </w:p>
        </w:tc>
        <w:tc>
          <w:tcPr>
            <w:tcW w:w="2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Bahij Nazanin" w:hAnsi="Bahij Nazanin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0"/>
                <w:szCs w:val="20"/>
                <w:rtl/>
              </w:rPr>
              <w:t>پ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ps-AF"/>
              </w:rPr>
              <w:t>ښ</w:t>
            </w:r>
            <w:r w:rsidRPr="007F2320">
              <w:rPr>
                <w:rFonts w:ascii="Bahij Nazanin" w:hAnsi="Bahij Nazanin" w:cs="B Nazanin" w:hint="cs"/>
                <w:b/>
                <w:bCs/>
                <w:sz w:val="20"/>
                <w:szCs w:val="20"/>
                <w:rtl/>
                <w:lang w:bidi="ps-AF"/>
              </w:rPr>
              <w:t>تو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انگلیسی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20"/>
          <w:szCs w:val="20"/>
          <w:rtl/>
        </w:rPr>
      </w:pPr>
    </w:p>
    <w:tbl>
      <w:tblPr>
        <w:bidiVisual/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1885"/>
        <w:gridCol w:w="1703"/>
        <w:gridCol w:w="1862"/>
        <w:gridCol w:w="10"/>
      </w:tblGrid>
      <w:tr w:rsidR="00EF76F5" w:rsidRPr="007F2320" w:rsidTr="005867C5">
        <w:trPr>
          <w:trHeight w:val="411"/>
        </w:trPr>
        <w:tc>
          <w:tcPr>
            <w:tcW w:w="9714" w:type="dxa"/>
            <w:gridSpan w:val="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د کمپیو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ps-AF"/>
              </w:rPr>
              <w:t>ر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ps-AF"/>
              </w:rPr>
              <w:t>مهارتونه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مهارت های کمپیوتر</w:t>
            </w:r>
          </w:p>
        </w:tc>
      </w:tr>
      <w:tr w:rsidR="00EF76F5" w:rsidRPr="007F2320" w:rsidTr="005867C5">
        <w:trPr>
          <w:gridAfter w:val="1"/>
          <w:wAfter w:w="10" w:type="dxa"/>
        </w:trPr>
        <w:tc>
          <w:tcPr>
            <w:tcW w:w="425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10"/>
                <w:sz w:val="28"/>
                <w:szCs w:val="28"/>
                <w:rtl/>
                <w:lang w:bidi="ps-AF"/>
              </w:rPr>
              <w:t>پرو</w:t>
            </w:r>
            <w:r w:rsidRPr="007F2320">
              <w:rPr>
                <w:rFonts w:ascii="Times New Roman" w:hAnsi="Times New Roman" w:cs="Times New Roman" w:hint="cs"/>
                <w:spacing w:val="-10"/>
                <w:sz w:val="28"/>
                <w:szCs w:val="28"/>
                <w:rtl/>
                <w:lang w:bidi="ps-AF"/>
              </w:rPr>
              <w:t>ګ</w:t>
            </w:r>
            <w:r w:rsidRPr="007F2320">
              <w:rPr>
                <w:rFonts w:ascii="Bahij Nazanin" w:hAnsi="Bahij Nazanin" w:cs="B Nazanin" w:hint="cs"/>
                <w:spacing w:val="-10"/>
                <w:sz w:val="28"/>
                <w:szCs w:val="28"/>
                <w:rtl/>
                <w:lang w:bidi="ps-AF"/>
              </w:rPr>
              <w:t>رامونه</w:t>
            </w:r>
            <w:r w:rsidRPr="007F2320">
              <w:rPr>
                <w:rFonts w:ascii="Arial" w:hAnsi="Arial" w:cs="B Nazani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10"/>
                <w:sz w:val="28"/>
                <w:szCs w:val="28"/>
                <w:rtl/>
                <w:lang w:bidi="ps-AF"/>
              </w:rPr>
              <w:t xml:space="preserve"> برنامه ها</w:t>
            </w:r>
          </w:p>
        </w:tc>
        <w:tc>
          <w:tcPr>
            <w:tcW w:w="1885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8"/>
                <w:sz w:val="28"/>
                <w:szCs w:val="28"/>
                <w:rtl/>
                <w:lang w:bidi="ps-AF"/>
              </w:rPr>
              <w:t>ابتدايي</w:t>
            </w:r>
            <w:r w:rsidRPr="007F2320">
              <w:rPr>
                <w:rFonts w:ascii="Arial" w:hAnsi="Arial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8"/>
                <w:szCs w:val="28"/>
                <w:rtl/>
              </w:rPr>
              <w:t xml:space="preserve"> ابتدایی</w:t>
            </w: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من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ځ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ن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ۍ</w:t>
            </w:r>
            <w:r w:rsidRPr="007F2320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ډ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یر</w:t>
            </w: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ښ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ه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عالی</w:t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lang w:bidi="ps-AF"/>
              </w:rPr>
            </w:pPr>
            <w:proofErr w:type="spellStart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 xml:space="preserve"> Word</w:t>
            </w:r>
          </w:p>
        </w:tc>
        <w:tc>
          <w:tcPr>
            <w:tcW w:w="18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</w:rPr>
              <w:t xml:space="preserve">    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</w:rPr>
              <w:t xml:space="preserve">   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  <w:lang w:bidi="ps-AF"/>
              </w:rPr>
            </w:pPr>
            <w:proofErr w:type="spellStart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 xml:space="preserve"> Excel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proofErr w:type="spellStart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 xml:space="preserve"> Power Point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</w:rPr>
            </w:pPr>
            <w:proofErr w:type="spellStart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 xml:space="preserve"> Access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Other Database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Internet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24"/>
          <w:szCs w:val="24"/>
        </w:rPr>
      </w:pPr>
    </w:p>
    <w:tbl>
      <w:tblPr>
        <w:bidiVisual/>
        <w:tblW w:w="9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6"/>
        <w:gridCol w:w="2418"/>
        <w:gridCol w:w="1211"/>
        <w:gridCol w:w="1454"/>
        <w:gridCol w:w="1843"/>
        <w:gridCol w:w="1088"/>
      </w:tblGrid>
      <w:tr w:rsidR="00EF76F5" w:rsidRPr="007F2320" w:rsidTr="005867C5">
        <w:tc>
          <w:tcPr>
            <w:tcW w:w="9650" w:type="dxa"/>
            <w:gridSpan w:val="6"/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کاري تجربه</w:t>
            </w:r>
            <w:r w:rsidRPr="007F2320">
              <w:rPr>
                <w:rFonts w:ascii="Times New Roman" w:hAnsi="Times New Roman" w:cs="B Nazanin"/>
                <w:b/>
                <w:bCs/>
                <w:sz w:val="28"/>
                <w:szCs w:val="28"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>تجربۀ کاری</w:t>
            </w:r>
          </w:p>
        </w:tc>
      </w:tr>
      <w:tr w:rsidR="00EF76F5" w:rsidRPr="007F2320" w:rsidTr="005867C5">
        <w:tc>
          <w:tcPr>
            <w:tcW w:w="163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اداره/ وزارت</w:t>
            </w:r>
          </w:p>
        </w:tc>
        <w:tc>
          <w:tcPr>
            <w:tcW w:w="2418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rtl/>
                <w:lang w:bidi="ps-AF"/>
              </w:rPr>
              <w:t>د دند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>عنوان</w:t>
            </w:r>
            <w:r w:rsidRPr="007F2320">
              <w:rPr>
                <w:rFonts w:ascii="Arial" w:hAnsi="Arial" w:cs="B Nazanin"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عنوان وظیفه</w:t>
            </w:r>
          </w:p>
        </w:tc>
        <w:tc>
          <w:tcPr>
            <w:tcW w:w="1211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6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</w:rPr>
              <w:t>د دن</w:t>
            </w:r>
            <w:r w:rsidRPr="007F2320">
              <w:rPr>
                <w:rFonts w:ascii="Bahij Nazanin" w:hAnsi="Bahij Nazanin" w:cs="B Nazanin"/>
                <w:spacing w:val="-6"/>
                <w:rtl/>
                <w:lang w:bidi="ps-AF"/>
              </w:rPr>
              <w:t>د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spacing w:val="-6"/>
                <w:rtl/>
              </w:rPr>
              <w:t xml:space="preserve"> </w:t>
            </w:r>
            <w:r w:rsidRPr="007F2320">
              <w:rPr>
                <w:rFonts w:ascii="Bahij Nazanin" w:hAnsi="Bahij Nazanin" w:cs="B Nazanin" w:hint="cs"/>
                <w:spacing w:val="-6"/>
                <w:rtl/>
              </w:rPr>
              <w:t xml:space="preserve">د </w:t>
            </w:r>
            <w:r w:rsidRPr="007F2320">
              <w:rPr>
                <w:rFonts w:ascii="Bahij Nazanin" w:hAnsi="Bahij Nazanin" w:cs="B Nazanin"/>
                <w:spacing w:val="-6"/>
                <w:rtl/>
              </w:rPr>
              <w:t>پیل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ps-AF"/>
              </w:rPr>
              <w:t xml:space="preserve"> نی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ps-AF"/>
              </w:rPr>
              <w:t>ه</w:t>
            </w:r>
            <w:r w:rsidRPr="007F2320">
              <w:rPr>
                <w:rFonts w:ascii="Arial" w:hAnsi="Arial" w:cs="B Nazanin"/>
                <w:spacing w:val="-6"/>
              </w:rPr>
              <w:t>/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 w:hint="cs"/>
                <w:spacing w:val="-6"/>
                <w:sz w:val="20"/>
                <w:szCs w:val="20"/>
                <w:rtl/>
                <w:lang w:bidi="ps-AF"/>
              </w:rPr>
              <w:t xml:space="preserve">تاریخ 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>شروع وظیفه</w:t>
            </w:r>
          </w:p>
        </w:tc>
        <w:tc>
          <w:tcPr>
            <w:tcW w:w="145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rtl/>
                <w:lang w:bidi="prs-AF"/>
              </w:rPr>
              <w:t>د دن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>د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rtl/>
                <w:lang w:bidi="fa-IR"/>
              </w:rPr>
              <w:t xml:space="preserve"> 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 xml:space="preserve">د 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>پای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 xml:space="preserve"> نی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>ه</w:t>
            </w:r>
            <w:r w:rsidRPr="007F2320">
              <w:rPr>
                <w:rFonts w:ascii="Arial" w:hAnsi="Arial" w:cs="B Nazanin"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 xml:space="preserve">تاریخ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ختم وظیفه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تعداد کارمندان تحت نظارت شما </w:t>
            </w:r>
          </w:p>
        </w:tc>
        <w:tc>
          <w:tcPr>
            <w:tcW w:w="1088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مقدار معاش به افغانی</w:t>
            </w:r>
          </w:p>
        </w:tc>
      </w:tr>
      <w:tr w:rsidR="00EF76F5" w:rsidRPr="007F2320" w:rsidTr="005867C5">
        <w:trPr>
          <w:trHeight w:val="826"/>
        </w:trPr>
        <w:tc>
          <w:tcPr>
            <w:tcW w:w="1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809"/>
        </w:trPr>
        <w:tc>
          <w:tcPr>
            <w:tcW w:w="163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791"/>
        </w:trPr>
        <w:tc>
          <w:tcPr>
            <w:tcW w:w="163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593"/>
        </w:trPr>
        <w:tc>
          <w:tcPr>
            <w:tcW w:w="163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4"/>
          <w:szCs w:val="4"/>
          <w:rtl/>
        </w:rPr>
      </w:pPr>
    </w:p>
    <w:tbl>
      <w:tblPr>
        <w:bidiVisual/>
        <w:tblW w:w="9620" w:type="dxa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4"/>
        <w:gridCol w:w="1990"/>
        <w:gridCol w:w="1866"/>
        <w:gridCol w:w="1710"/>
        <w:gridCol w:w="2160"/>
      </w:tblGrid>
      <w:tr w:rsidR="00EF76F5" w:rsidRPr="007F2320" w:rsidTr="005867C5">
        <w:trPr>
          <w:trHeight w:val="543"/>
        </w:trPr>
        <w:tc>
          <w:tcPr>
            <w:tcW w:w="9620" w:type="dxa"/>
            <w:gridSpan w:val="5"/>
            <w:tcBorders>
              <w:right w:val="single" w:sz="12" w:space="0" w:color="auto"/>
            </w:tcBorders>
            <w:shd w:val="clear" w:color="auto" w:fill="FFFFCC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br w:type="page"/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ستا سو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د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کاري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اسنادو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تایید مرجع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مرجع تاییدی اسناد کاری شما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Times New Roman" w:hAnsi="Times New Roman" w:cs="B Nazanin"/>
                <w:sz w:val="28"/>
                <w:szCs w:val="28"/>
              </w:rPr>
              <w:t>Reference check</w:t>
            </w:r>
            <w:r w:rsidRPr="007F2320">
              <w:rPr>
                <w:rFonts w:ascii="Arial" w:hAnsi="Arial" w:cs="B Nazanin"/>
                <w:sz w:val="28"/>
                <w:szCs w:val="28"/>
              </w:rPr>
              <w:t xml:space="preserve"> </w:t>
            </w:r>
          </w:p>
        </w:tc>
      </w:tr>
      <w:tr w:rsidR="00EF76F5" w:rsidRPr="007F2320" w:rsidTr="005867C5">
        <w:tc>
          <w:tcPr>
            <w:tcW w:w="189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Arial" w:hAnsi="Arial" w:cs="B Nazanin" w:hint="cs"/>
                <w:spacing w:val="-10"/>
                <w:sz w:val="24"/>
                <w:szCs w:val="24"/>
                <w:rtl/>
                <w:lang w:bidi="ps-AF"/>
              </w:rPr>
              <w:t>نوم</w:t>
            </w:r>
            <w:r w:rsidRPr="007F2320">
              <w:rPr>
                <w:rFonts w:ascii="Arial" w:hAnsi="Arial" w:cs="B Nazanin" w:hint="cs"/>
                <w:spacing w:val="-10"/>
                <w:sz w:val="24"/>
                <w:szCs w:val="24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10"/>
                <w:sz w:val="24"/>
                <w:szCs w:val="24"/>
                <w:rtl/>
                <w:lang w:bidi="fa-IR"/>
              </w:rPr>
              <w:t xml:space="preserve"> اسم</w:t>
            </w:r>
          </w:p>
        </w:tc>
        <w:tc>
          <w:tcPr>
            <w:tcW w:w="1990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د</w:t>
            </w:r>
            <w:r w:rsidRPr="007F2320">
              <w:rPr>
                <w:rFonts w:ascii="Arial" w:hAnsi="Arial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دند</w:t>
            </w:r>
            <w:r w:rsidRPr="007F2320">
              <w:rPr>
                <w:rFonts w:ascii="Times New Roman" w:hAnsi="Times New Roman" w:cs="Times New Roman" w:hint="cs"/>
                <w:spacing w:val="-8"/>
                <w:sz w:val="24"/>
                <w:szCs w:val="24"/>
                <w:rtl/>
                <w:lang w:bidi="ps-AF"/>
              </w:rPr>
              <w:t>ې</w:t>
            </w:r>
            <w:r w:rsidRPr="007F2320">
              <w:rPr>
                <w:rFonts w:ascii="Arial" w:hAnsi="Arial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عنوان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4"/>
                <w:szCs w:val="24"/>
                <w:rtl/>
              </w:rPr>
              <w:t xml:space="preserve"> عنوان وظیفه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prs-AF"/>
              </w:rPr>
            </w:pPr>
            <w:r w:rsidRPr="007F2320">
              <w:rPr>
                <w:rFonts w:ascii="Arial" w:hAnsi="Arial" w:cs="B Nazanin"/>
                <w:sz w:val="24"/>
                <w:szCs w:val="24"/>
                <w:rtl/>
              </w:rPr>
              <w:t>وزارت</w:t>
            </w:r>
            <w:r w:rsidRPr="007F2320">
              <w:rPr>
                <w:rFonts w:ascii="Arial" w:hAnsi="Arial" w:cs="B Nazanin" w:hint="cs"/>
                <w:sz w:val="24"/>
                <w:szCs w:val="24"/>
                <w:rtl/>
              </w:rPr>
              <w:t xml:space="preserve">/ </w:t>
            </w:r>
            <w:r w:rsidRPr="007F2320">
              <w:rPr>
                <w:rFonts w:ascii="Arial" w:hAnsi="Arial" w:cs="B Nazanin"/>
                <w:sz w:val="24"/>
                <w:szCs w:val="24"/>
                <w:rtl/>
              </w:rPr>
              <w:t>اداره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 w:hint="cs"/>
                <w:rtl/>
                <w:lang w:bidi="fa-IR"/>
              </w:rPr>
              <w:t>د آمر د تیلفون شمیره</w:t>
            </w:r>
          </w:p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</w:rPr>
              <w:t>شماره تماس آمر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z w:val="24"/>
                <w:szCs w:val="24"/>
                <w:lang w:bidi="ps-AF"/>
              </w:rPr>
            </w:pPr>
            <w:r w:rsidRPr="007F2320">
              <w:rPr>
                <w:rFonts w:ascii="Bahij Nazanin" w:hAnsi="Bahij Nazanin" w:cs="B Nazanin"/>
                <w:sz w:val="24"/>
                <w:szCs w:val="24"/>
                <w:rtl/>
                <w:lang w:bidi="ps-AF"/>
              </w:rPr>
              <w:t>د بر</w:t>
            </w:r>
            <w:r w:rsidRPr="007F2320">
              <w:rPr>
                <w:rFonts w:ascii="Times New Roman" w:hAnsi="Times New Roman" w:cs="Times New Roman" w:hint="cs"/>
                <w:sz w:val="24"/>
                <w:szCs w:val="24"/>
                <w:rtl/>
                <w:lang w:bidi="ps-AF"/>
              </w:rPr>
              <w:t>ېښ</w:t>
            </w:r>
            <w:r w:rsidRPr="007F2320">
              <w:rPr>
                <w:rFonts w:ascii="Bahij Nazanin" w:hAnsi="Bahij Nazanin" w:cs="B Nazanin" w:hint="cs"/>
                <w:sz w:val="24"/>
                <w:szCs w:val="24"/>
                <w:rtl/>
                <w:lang w:bidi="ps-AF"/>
              </w:rPr>
              <w:t>نالیک</w:t>
            </w:r>
            <w:r w:rsidRPr="007F2320">
              <w:rPr>
                <w:rFonts w:ascii="Bahij Nazanin" w:hAnsi="Bahij Nazanin" w:cs="B Nazanin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4"/>
                <w:szCs w:val="24"/>
                <w:rtl/>
                <w:lang w:bidi="ps-AF"/>
              </w:rPr>
              <w:t>پته</w:t>
            </w:r>
            <w:r w:rsidRPr="007F2320">
              <w:rPr>
                <w:rFonts w:ascii="Arial" w:hAnsi="Arial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Times New Roman" w:hAnsi="Times New Roman" w:cs="B Nazanin"/>
                <w:lang w:bidi="ps-AF"/>
              </w:rPr>
              <w:t>email</w:t>
            </w:r>
            <w:r w:rsidRPr="007F2320">
              <w:rPr>
                <w:rFonts w:ascii="Arial" w:hAnsi="Arial" w:cs="B Nazanin"/>
                <w:rtl/>
              </w:rPr>
              <w:t xml:space="preserve"> </w:t>
            </w:r>
            <w:r w:rsidRPr="007F2320">
              <w:rPr>
                <w:rFonts w:ascii="Arial" w:hAnsi="Arial" w:cs="B Nazanin"/>
                <w:sz w:val="24"/>
                <w:szCs w:val="24"/>
                <w:rtl/>
              </w:rPr>
              <w:t xml:space="preserve">آدرس الکترونیکی </w:t>
            </w:r>
            <w:r w:rsidRPr="007F2320">
              <w:rPr>
                <w:rFonts w:ascii="Arial" w:hAnsi="Arial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sz w:val="24"/>
                <w:szCs w:val="24"/>
                <w:lang w:bidi="ps-AF"/>
              </w:rPr>
              <w:t>email</w:t>
            </w:r>
          </w:p>
        </w:tc>
      </w:tr>
      <w:tr w:rsidR="00EF76F5" w:rsidRPr="007F2320" w:rsidTr="005867C5">
        <w:trPr>
          <w:trHeight w:val="478"/>
        </w:trPr>
        <w:tc>
          <w:tcPr>
            <w:tcW w:w="18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lang w:bidi="ps-AF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Arial" w:hAnsi="Arial" w:cs="B Nazanin"/>
                <w:rtl/>
              </w:rPr>
              <w:t xml:space="preserve">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</w:rPr>
              <w:t xml:space="preserve">   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8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EF76F5" w:rsidRPr="007F2320" w:rsidTr="005867C5">
        <w:trPr>
          <w:trHeight w:val="409"/>
        </w:trPr>
        <w:tc>
          <w:tcPr>
            <w:tcW w:w="969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په کومي ملي ژبي غوا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ی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چي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آزموینه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ورک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ی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؟</w:t>
            </w:r>
            <w:r w:rsidRPr="007F2320">
              <w:rPr>
                <w:rFonts w:ascii="Arial" w:hAnsi="Arial" w:cs="B Nazanin"/>
                <w:sz w:val="20"/>
                <w:szCs w:val="20"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به کدام لسان ملی می‏خواهید امتحان بدهید؟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            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 xml:space="preserve"> پ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ښ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>تو</w:t>
            </w:r>
            <w:r w:rsidRPr="007F2320">
              <w:rPr>
                <w:rFonts w:ascii="Arial" w:hAnsi="Arial" w:cs="B Nazanin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   </w:t>
            </w:r>
            <w:r w:rsidRPr="007F2320">
              <w:rPr>
                <w:rFonts w:ascii="Arial" w:hAnsi="Arial" w:cs="B Nazanin"/>
                <w:rtl/>
              </w:rPr>
              <w:t>دری</w:t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E399A">
              <w:rPr>
                <w:rFonts w:ascii="Arial" w:hAnsi="Arial" w:cs="B Nazanin"/>
                <w:sz w:val="18"/>
                <w:szCs w:val="18"/>
              </w:rPr>
            </w:r>
            <w:r w:rsidR="006E399A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trHeight w:val="33"/>
        </w:trPr>
        <w:tc>
          <w:tcPr>
            <w:tcW w:w="96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120" w:lineRule="auto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EF76F5" w:rsidRPr="007F2320" w:rsidRDefault="00EF76F5" w:rsidP="00EF76F5">
      <w:pPr>
        <w:bidi/>
        <w:spacing w:after="0" w:line="240" w:lineRule="auto"/>
        <w:jc w:val="lowKashida"/>
        <w:rPr>
          <w:rFonts w:ascii="Arial" w:eastAsia="Times New Roman" w:hAnsi="Arial" w:cs="B Nazanin"/>
          <w:sz w:val="9"/>
          <w:szCs w:val="9"/>
          <w:rtl/>
        </w:rPr>
      </w:pPr>
    </w:p>
    <w:p w:rsidR="00EF76F5" w:rsidRPr="007F2320" w:rsidRDefault="00EF76F5" w:rsidP="00EF76F5">
      <w:pPr>
        <w:bidi/>
        <w:spacing w:after="0" w:line="240" w:lineRule="auto"/>
        <w:jc w:val="lowKashida"/>
        <w:rPr>
          <w:rFonts w:ascii="Bahij Nazanin" w:eastAsia="Times New Roman" w:hAnsi="Bahij Nazanin" w:cs="B Nazanin"/>
          <w:sz w:val="25"/>
          <w:szCs w:val="25"/>
        </w:rPr>
      </w:pP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>ژمنه کوم چ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په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د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 xml:space="preserve">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>فورم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ه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ک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درج شو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ي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مالومات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سم دي او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که چیر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ناسم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ثابت ش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ي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، د قانون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پر بنس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ټ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ځ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>واب ورکوونکی‌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یم.</w:t>
      </w:r>
    </w:p>
    <w:p w:rsidR="00EF76F5" w:rsidRPr="007F2320" w:rsidRDefault="00EF76F5" w:rsidP="00EF76F5">
      <w:pPr>
        <w:bidi/>
        <w:spacing w:after="0" w:line="240" w:lineRule="auto"/>
        <w:jc w:val="lowKashida"/>
        <w:rPr>
          <w:rFonts w:ascii="Arial" w:eastAsia="Times New Roman" w:hAnsi="Arial" w:cs="B Nazanin"/>
          <w:sz w:val="26"/>
          <w:szCs w:val="26"/>
          <w:rtl/>
        </w:rPr>
      </w:pPr>
      <w:r w:rsidRPr="007F2320">
        <w:rPr>
          <w:rFonts w:ascii="Arial" w:eastAsia="Times New Roman" w:hAnsi="Arial" w:cs="B Nazanin"/>
          <w:sz w:val="26"/>
          <w:szCs w:val="26"/>
          <w:rtl/>
        </w:rPr>
        <w:t>تعهد می‌سپارم که اطلاعات ثبت‌شده در این فورم، درست است و اگر خلاف آن ثابت شود، بر بنیاد قانون پاسخ‌گو خواهم بود.</w:t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</w:rPr>
      </w:pPr>
      <w:r w:rsidRPr="007F2320">
        <w:rPr>
          <w:rFonts w:ascii="Arial" w:eastAsia="Times New Roman" w:hAnsi="Arial" w:cs="B Nazanin"/>
          <w:sz w:val="26"/>
          <w:szCs w:val="26"/>
          <w:rtl/>
        </w:rPr>
        <w:t>با احترام</w:t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</w:rPr>
      </w:pP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  <w:rtl/>
          <w:lang w:bidi="fa-IR"/>
        </w:rPr>
      </w:pPr>
      <w:r w:rsidRPr="007F2320">
        <w:rPr>
          <w:rFonts w:ascii="Arial" w:eastAsia="Times New Roman" w:hAnsi="Arial" w:cs="B Nazanin"/>
          <w:sz w:val="26"/>
          <w:szCs w:val="26"/>
          <w:rtl/>
          <w:lang w:bidi="fa-IR"/>
        </w:rPr>
        <w:t>لاسلیک</w:t>
      </w:r>
      <w:r w:rsidRPr="007F2320">
        <w:rPr>
          <w:rFonts w:ascii="Arial" w:eastAsia="Times New Roman" w:hAnsi="Arial" w:cs="B Nazanin"/>
          <w:sz w:val="26"/>
          <w:szCs w:val="26"/>
          <w:lang w:bidi="fa-IR"/>
        </w:rPr>
        <w:t>/</w:t>
      </w:r>
      <w:r w:rsidRPr="007F2320">
        <w:rPr>
          <w:rFonts w:ascii="Arial" w:eastAsia="Times New Roman" w:hAnsi="Arial" w:cs="B Nazanin"/>
          <w:sz w:val="26"/>
          <w:szCs w:val="26"/>
          <w:rtl/>
          <w:lang w:bidi="ps-AF"/>
        </w:rPr>
        <w:t xml:space="preserve"> امضا</w:t>
      </w:r>
      <w:r w:rsidRPr="007F2320">
        <w:rPr>
          <w:rFonts w:ascii="Arial" w:eastAsia="Times New Roman" w:hAnsi="Arial" w:cs="B Nazanin"/>
          <w:sz w:val="26"/>
          <w:szCs w:val="26"/>
          <w:rtl/>
          <w:lang w:bidi="fa-IR"/>
        </w:rPr>
        <w:t>ء</w:t>
      </w:r>
    </w:p>
    <w:p w:rsidR="00EF76F5" w:rsidRPr="007F2320" w:rsidRDefault="00EF76F5" w:rsidP="00EF76F5">
      <w:pPr>
        <w:bidi/>
        <w:rPr>
          <w:rFonts w:ascii="Arial" w:eastAsia="Times New Roman" w:hAnsi="Arial" w:cs="B Nazanin"/>
          <w:sz w:val="26"/>
          <w:szCs w:val="26"/>
          <w:rtl/>
          <w:lang w:bidi="fa-IR"/>
        </w:rPr>
      </w:pPr>
    </w:p>
    <w:p w:rsidR="00EF76F5" w:rsidRPr="007F2320" w:rsidRDefault="00EF76F5" w:rsidP="00EF76F5">
      <w:pPr>
        <w:bidi/>
        <w:rPr>
          <w:rFonts w:ascii="Arial" w:eastAsia="Times New Roman" w:hAnsi="Arial" w:cs="B Nazanin"/>
          <w:sz w:val="26"/>
          <w:szCs w:val="26"/>
          <w:rtl/>
          <w:lang w:bidi="fa-IR"/>
        </w:rPr>
      </w:pPr>
    </w:p>
    <w:p w:rsidR="00EF76F5" w:rsidRPr="007F2320" w:rsidRDefault="00EF76F5" w:rsidP="00EF76F5">
      <w:pPr>
        <w:bidi/>
        <w:rPr>
          <w:rFonts w:ascii="Arial" w:eastAsia="Times New Roman" w:hAnsi="Arial" w:cs="B Nazanin"/>
          <w:sz w:val="26"/>
          <w:szCs w:val="26"/>
          <w:rtl/>
          <w:lang w:bidi="fa-IR"/>
        </w:rPr>
        <w:sectPr w:rsidR="00EF76F5" w:rsidRPr="007F2320" w:rsidSect="005867C5">
          <w:footerReference w:type="default" r:id="rId10"/>
          <w:pgSz w:w="11907" w:h="16839" w:code="9"/>
          <w:pgMar w:top="1350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408"/>
        <w:tblW w:w="5620" w:type="pct"/>
        <w:tblLayout w:type="fixed"/>
        <w:tblLook w:val="04A0" w:firstRow="1" w:lastRow="0" w:firstColumn="1" w:lastColumn="0" w:noHBand="0" w:noVBand="1"/>
      </w:tblPr>
      <w:tblGrid>
        <w:gridCol w:w="3799"/>
        <w:gridCol w:w="1874"/>
        <w:gridCol w:w="2178"/>
        <w:gridCol w:w="2506"/>
        <w:gridCol w:w="720"/>
      </w:tblGrid>
      <w:tr w:rsidR="005867C5" w:rsidRPr="007F2320" w:rsidTr="005867C5">
        <w:trPr>
          <w:trHeight w:val="710"/>
        </w:trPr>
        <w:tc>
          <w:tcPr>
            <w:tcW w:w="17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7F23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ایمیل آدرس</w:t>
            </w:r>
          </w:p>
          <w:p w:rsidR="00EF76F5" w:rsidRPr="007F2320" w:rsidRDefault="00EF76F5" w:rsidP="005867C5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7F23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شماره تماس</w:t>
            </w:r>
          </w:p>
        </w:tc>
        <w:tc>
          <w:tcPr>
            <w:tcW w:w="9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7F23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اسم مسؤل اداره</w:t>
            </w:r>
          </w:p>
        </w:tc>
        <w:tc>
          <w:tcPr>
            <w:tcW w:w="1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7F23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ریاست های حوزه فرعی دریائی</w:t>
            </w:r>
          </w:p>
        </w:tc>
        <w:tc>
          <w:tcPr>
            <w:tcW w:w="3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</w:t>
            </w:r>
          </w:p>
        </w:tc>
      </w:tr>
      <w:tr w:rsidR="005867C5" w:rsidRPr="007F2320" w:rsidTr="005867C5">
        <w:trPr>
          <w:trHeight w:val="768"/>
        </w:trPr>
        <w:tc>
          <w:tcPr>
            <w:tcW w:w="1715" w:type="pct"/>
            <w:tcBorders>
              <w:top w:val="double" w:sz="4" w:space="0" w:color="auto"/>
            </w:tcBorders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1" w:history="1">
              <w:r w:rsidR="00EF76F5" w:rsidRPr="007F2320">
                <w:rPr>
                  <w:rStyle w:val="Hyperlink"/>
                  <w:rFonts w:asciiTheme="majorBidi" w:hAnsiTheme="majorBidi" w:cs="B Nazanin"/>
                  <w:sz w:val="24"/>
                  <w:szCs w:val="24"/>
                  <w:shd w:val="clear" w:color="auto" w:fill="FFFFFF"/>
                </w:rPr>
                <w:t>Engazizrahman@gmail.com</w:t>
              </w:r>
            </w:hyperlink>
          </w:p>
        </w:tc>
        <w:tc>
          <w:tcPr>
            <w:tcW w:w="846" w:type="pct"/>
            <w:tcBorders>
              <w:top w:val="double" w:sz="4" w:space="0" w:color="auto"/>
            </w:tcBorders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  <w:t>0777353637</w:t>
            </w:r>
          </w:p>
        </w:tc>
        <w:tc>
          <w:tcPr>
            <w:tcW w:w="983" w:type="pct"/>
            <w:tcBorders>
              <w:top w:val="double" w:sz="4" w:space="0" w:color="auto"/>
            </w:tcBorders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عزیزالرحمن "عزیز"</w:t>
            </w:r>
          </w:p>
        </w:tc>
        <w:tc>
          <w:tcPr>
            <w:tcW w:w="1131" w:type="pct"/>
            <w:tcBorders>
              <w:top w:val="double" w:sz="4" w:space="0" w:color="auto"/>
            </w:tcBorders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کابل وسطی</w:t>
            </w: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1</w:t>
            </w:r>
          </w:p>
        </w:tc>
      </w:tr>
      <w:tr w:rsidR="005867C5" w:rsidRPr="007F2320" w:rsidTr="005867C5">
        <w:trPr>
          <w:trHeight w:val="788"/>
        </w:trPr>
        <w:tc>
          <w:tcPr>
            <w:tcW w:w="1715" w:type="pct"/>
            <w:vAlign w:val="center"/>
          </w:tcPr>
          <w:p w:rsidR="00EF76F5" w:rsidRPr="007F2320" w:rsidRDefault="00582A4D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 xml:space="preserve">Islamsazly999.gmail.com </w:t>
            </w:r>
          </w:p>
        </w:tc>
        <w:tc>
          <w:tcPr>
            <w:tcW w:w="846" w:type="pct"/>
            <w:vAlign w:val="center"/>
          </w:tcPr>
          <w:p w:rsidR="00EF76F5" w:rsidRPr="007F2320" w:rsidRDefault="00582A4D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0748209606</w:t>
            </w:r>
          </w:p>
        </w:tc>
        <w:tc>
          <w:tcPr>
            <w:tcW w:w="983" w:type="pct"/>
            <w:vAlign w:val="center"/>
          </w:tcPr>
          <w:p w:rsidR="00EF76F5" w:rsidRPr="007F2320" w:rsidRDefault="00582A4D" w:rsidP="005C149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اسلام محمد 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لوگر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2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2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Parwan.br@gmail.com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  <w:t>0795023984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رفیع "بهمن"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غوربند"چاریکار"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3</w:t>
            </w:r>
          </w:p>
        </w:tc>
      </w:tr>
      <w:tr w:rsidR="005867C5" w:rsidRPr="007F2320" w:rsidTr="005867C5">
        <w:trPr>
          <w:trHeight w:val="832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shd w:val="clear" w:color="auto" w:fill="FFFFFF"/>
                </w:rPr>
                <w:t>kkhoroush@gmail.com</w:t>
              </w:r>
            </w:hyperlink>
          </w:p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4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Hdmkapisa@yahoo.com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0799618086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انجنیر </w:t>
            </w: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کاوه </w:t>
            </w: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"خروش"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محمودراقی"کاپیسا"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4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5" w:history="1">
              <w:r w:rsidR="00EF76F5" w:rsidRPr="007F2320">
                <w:rPr>
                  <w:rStyle w:val="Hyperlink"/>
                  <w:rFonts w:asciiTheme="majorBidi" w:hAnsiTheme="majorBidi" w:cs="B Nazanin"/>
                  <w:shd w:val="clear" w:color="auto" w:fill="FFFFFF"/>
                </w:rPr>
                <w:t>en.rabanitahmas@gmail.com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0744438706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غلام ربانی "طهماس"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پنجشیر بالائی"بازارک"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5</w:t>
            </w:r>
          </w:p>
        </w:tc>
      </w:tr>
      <w:tr w:rsidR="005867C5" w:rsidRPr="007F2320" w:rsidTr="005867C5">
        <w:trPr>
          <w:trHeight w:val="740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hd w:val="clear" w:color="auto" w:fill="FFFFFF"/>
              </w:rPr>
            </w:pPr>
            <w:hyperlink r:id="rId16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hd w:val="clear" w:color="auto" w:fill="FFFFFF"/>
                </w:rPr>
                <w:t>sadiqsafi@yahoo.com</w:t>
              </w:r>
            </w:hyperlink>
          </w:p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7" w:history="1">
              <w:r w:rsidR="00EF76F5" w:rsidRPr="007F2320">
                <w:rPr>
                  <w:rStyle w:val="Hyperlink"/>
                  <w:rFonts w:asciiTheme="majorBidi" w:hAnsiTheme="majorBidi" w:cs="B Nazanin"/>
                  <w:shd w:val="clear" w:color="auto" w:fill="FFFFFF"/>
                </w:rPr>
                <w:t>ngr.sbr1@gmail.com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0799833356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صادق "صافی"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جلال آباد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6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8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Eng.rahim201</w:t>
              </w:r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rtl/>
                </w:rPr>
                <w:t>5</w:t>
              </w:r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0799829835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سیدعبدالرحیم"سادات"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لغمان "مهترلام"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7</w:t>
            </w:r>
          </w:p>
        </w:tc>
      </w:tr>
      <w:tr w:rsidR="005867C5" w:rsidRPr="007F2320" w:rsidTr="005867C5">
        <w:trPr>
          <w:trHeight w:val="740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9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Psg_shi@yahoo.com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0704775359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شیرمحمد "شیر"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نورستان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8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0" w:history="1">
              <w:r w:rsidR="00EF76F5" w:rsidRPr="007F2320">
                <w:rPr>
                  <w:rStyle w:val="Hyperlink"/>
                  <w:rFonts w:asciiTheme="majorBidi" w:hAnsiTheme="majorBidi" w:cs="B Nazanin"/>
                  <w:sz w:val="24"/>
                  <w:szCs w:val="24"/>
                  <w:shd w:val="clear" w:color="auto" w:fill="FFFFFF"/>
                </w:rPr>
                <w:t>abdullah.aliyar1982@</w:t>
              </w:r>
              <w:r w:rsidR="00EF76F5" w:rsidRPr="007F2320">
                <w:rPr>
                  <w:rStyle w:val="Hyperlink"/>
                  <w:rFonts w:asciiTheme="majorBidi" w:hAnsiTheme="majorBidi" w:cs="B Nazanin"/>
                  <w:shd w:val="clear" w:color="auto" w:fill="FFFFFF"/>
                </w:rPr>
                <w:t>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0795023389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عبدالله جان"علی یار"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آب ایستاده "غزنی"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9</w:t>
            </w:r>
          </w:p>
        </w:tc>
      </w:tr>
      <w:tr w:rsidR="005867C5" w:rsidRPr="007F2320" w:rsidTr="005867C5">
        <w:trPr>
          <w:trHeight w:val="702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</w:rPr>
            </w:pPr>
            <w:hyperlink r:id="rId21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Maidan.water@gmail.com</w:t>
              </w:r>
            </w:hyperlink>
          </w:p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2" w:history="1">
              <w:r w:rsidR="00EF76F5" w:rsidRPr="007F2320">
                <w:rPr>
                  <w:rStyle w:val="Hyperlink"/>
                  <w:rFonts w:asciiTheme="majorBidi" w:hAnsiTheme="majorBidi" w:cs="B Nazanin"/>
                </w:rPr>
                <w:t>Sadiq_ayubi@yahoo.com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  <w:t>0779020733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صادق</w:t>
            </w: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"ایوبی"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</w:t>
            </w:r>
            <w:r w:rsidRPr="007F2320">
              <w:rPr>
                <w:rFonts w:cs="B Nazanin" w:hint="cs"/>
                <w:color w:val="000000" w:themeColor="text1"/>
                <w:rtl/>
              </w:rPr>
              <w:t xml:space="preserve"> میدان وردک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10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3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kunarwmd@gmail.com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0799201120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رشیدالله "زلمی"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کنرها "اسعدآباد"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11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4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Khost_watermanagement@yahoo.com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0799668805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نسیم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شمل خرم "خوست"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12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</w:rPr>
            </w:pPr>
            <w:hyperlink r:id="rId25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Gomal.paktika@gmail.com</w:t>
              </w:r>
            </w:hyperlink>
          </w:p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6" w:history="1">
              <w:r w:rsidR="00EF76F5" w:rsidRPr="007F2320">
                <w:rPr>
                  <w:rStyle w:val="Hyperlink"/>
                  <w:rFonts w:asciiTheme="majorBidi" w:hAnsiTheme="majorBidi" w:cs="B Nazanin"/>
                  <w:shd w:val="clear" w:color="auto" w:fill="FFFFFF"/>
                </w:rPr>
                <w:t>rta.paktika@gmail.com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0786182425</w:t>
            </w:r>
          </w:p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0773004252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آصف "هوتک"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پکتیکا "شرن"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13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hyperlink r:id="rId27" w:history="1">
              <w:r w:rsidR="00EF76F5" w:rsidRPr="007F2320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t.shafaq@gmail.com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0799290049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محمدطاهر "شفق"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ریاست حوزه فرعی دریائی </w:t>
            </w: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جلگه بالائی "پکتیا"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lastRenderedPageBreak/>
              <w:t>14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28" w:tgtFrame="_blank" w:history="1">
              <w:r w:rsidR="00EF76F5" w:rsidRPr="007F2320">
                <w:rPr>
                  <w:rFonts w:ascii="Helvetica" w:eastAsia="Times New Roman" w:hAnsi="Helvetica" w:cs="B Nazanin"/>
                  <w:color w:val="196AD4"/>
                  <w:sz w:val="20"/>
                  <w:szCs w:val="20"/>
                  <w:u w:val="single"/>
                </w:rPr>
                <w:t>eng.esmatullah@gmail.com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0799449274 - 0785500700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shd w:val="clear" w:color="auto" w:fill="FFFFFF"/>
              <w:bidi/>
              <w:jc w:val="center"/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عصمت الله "عصمت"</w:t>
            </w:r>
          </w:p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رئیس عمومی حوزه دریائی شمال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15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29" w:tgtFrame="_blank" w:history="1">
              <w:r w:rsidR="00EF76F5" w:rsidRPr="007F2320">
                <w:rPr>
                  <w:rFonts w:ascii="Helvetica" w:eastAsia="Times New Roman" w:hAnsi="Helvetica" w:cs="B Nazanin"/>
                  <w:color w:val="196AD4"/>
                  <w:sz w:val="20"/>
                  <w:szCs w:val="20"/>
                  <w:u w:val="single"/>
                </w:rPr>
                <w:t>h_watanyar@yahoo.com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0777902090 - 0747521234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حشمت الله "وطنیار"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رئیس حوزه فرعی دریائی بلخ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16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0" w:tgtFrame="_blank" w:history="1">
              <w:r w:rsidR="00EF76F5" w:rsidRPr="007F2320">
                <w:rPr>
                  <w:rFonts w:ascii="Helvetica" w:eastAsia="Times New Roman" w:hAnsi="Helvetica" w:cs="B Nazanin"/>
                  <w:color w:val="196AD4"/>
                  <w:sz w:val="20"/>
                  <w:szCs w:val="20"/>
                  <w:u w:val="single"/>
                </w:rPr>
                <w:t>jawzjan.riverbasin1394@gmail.com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0766233660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انجنیر شفیق الله "جهانیار"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سرپرست حوزه دریائی (جوزجان)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17</w:t>
            </w:r>
          </w:p>
        </w:tc>
      </w:tr>
      <w:tr w:rsidR="005867C5" w:rsidRPr="007F2320" w:rsidTr="005867C5">
        <w:trPr>
          <w:trHeight w:val="606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1" w:tgtFrame="_blank" w:history="1">
              <w:r w:rsidR="00EF76F5" w:rsidRPr="007F2320">
                <w:rPr>
                  <w:rFonts w:ascii="Helvetica" w:eastAsia="Times New Roman" w:hAnsi="Helvetica" w:cs="B Nazanin"/>
                  <w:color w:val="196AD4"/>
                  <w:sz w:val="20"/>
                  <w:szCs w:val="20"/>
                  <w:u w:val="single"/>
                </w:rPr>
                <w:t>shuhab2000@gmail.com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0788881997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سید روح الله "شهاب"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رئیس حوزه فرعی دریائی سرپل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 w:hint="cs"/>
                <w:color w:val="000000" w:themeColor="text1"/>
                <w:rtl/>
              </w:rPr>
              <w:t>18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2" w:tgtFrame="_blank" w:history="1">
              <w:r w:rsidR="00EF76F5" w:rsidRPr="007F2320">
                <w:rPr>
                  <w:rFonts w:ascii="Helvetica" w:eastAsia="Times New Roman" w:hAnsi="Helvetica" w:cs="B Nazanin"/>
                  <w:color w:val="196AD4"/>
                  <w:sz w:val="20"/>
                  <w:szCs w:val="20"/>
                  <w:u w:val="single"/>
                </w:rPr>
                <w:t>hayat_fid@yahoo.com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0799433708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انجنیر حیات الله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رئیس حوزه فرعی دریائی فاریاب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/>
                <w:color w:val="000000" w:themeColor="text1"/>
              </w:rPr>
              <w:t>19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3" w:tgtFrame="_blank" w:history="1">
              <w:r w:rsidR="00EF76F5" w:rsidRPr="007F2320">
                <w:rPr>
                  <w:rFonts w:ascii="Helvetica" w:eastAsia="Times New Roman" w:hAnsi="Helvetica" w:cs="B Nazanin"/>
                  <w:color w:val="196AD4"/>
                  <w:sz w:val="20"/>
                  <w:szCs w:val="20"/>
                  <w:u w:val="single"/>
                </w:rPr>
                <w:t>aybak.riverbasin@gmail.com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0791518196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shd w:val="clear" w:color="auto" w:fill="FFFFFF"/>
              <w:bidi/>
              <w:jc w:val="center"/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انجنیر رحمت الله سیفی</w:t>
            </w:r>
          </w:p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Helvetica" w:eastAsia="Times New Roman" w:hAnsi="Helvetica" w:cs="B Nazanin"/>
                <w:color w:val="26282A"/>
                <w:sz w:val="20"/>
                <w:szCs w:val="20"/>
                <w:rtl/>
              </w:rPr>
              <w:t>رئیس حوزه فرعی دریائی سمنگان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/>
                <w:color w:val="000000" w:themeColor="text1"/>
              </w:rPr>
              <w:t>20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</w:rPr>
            </w:pPr>
            <w:r w:rsidRPr="007F2320">
              <w:rPr>
                <w:rFonts w:cs="B Nazanin"/>
                <w:color w:val="0000FF"/>
              </w:rPr>
              <w:t>Helmand.r.b@gmail.com</w:t>
            </w:r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0744817818-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انجنیر نجیب الله جوینی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عمومی حوزه دریایی هلمند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/>
                <w:color w:val="000000" w:themeColor="text1"/>
              </w:rPr>
              <w:t>21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4" w:history="1">
              <w:r w:rsidR="00EF76F5" w:rsidRPr="007F2320">
                <w:rPr>
                  <w:rStyle w:val="Hyperlink"/>
                  <w:rFonts w:cs="B Nazanin"/>
                </w:rPr>
                <w:t>Anwar.zaheen22@gmail.com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0703934460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انور ذهین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حوزه فرعی دریایی هلمند وسطی لشکرگاه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/>
                <w:color w:val="000000" w:themeColor="text1"/>
              </w:rPr>
              <w:t>22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5" w:history="1">
              <w:r w:rsidR="00EF76F5" w:rsidRPr="007F2320">
                <w:rPr>
                  <w:rStyle w:val="Hyperlink"/>
                  <w:rFonts w:cs="B Nazanin"/>
                </w:rPr>
                <w:t>Nadershams2017@gmail.com</w:t>
              </w:r>
            </w:hyperlink>
          </w:p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6" w:history="1">
              <w:r w:rsidR="00EF76F5" w:rsidRPr="007F2320">
                <w:rPr>
                  <w:rStyle w:val="Hyperlink"/>
                  <w:rFonts w:cs="B Nazanin"/>
                </w:rPr>
                <w:t>Nimruz.hrb@gmail.com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  <w:t>0776137000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محمد نادر شمس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سرپرست حوزه دریایی نیمروز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/>
                <w:color w:val="000000" w:themeColor="text1"/>
              </w:rPr>
              <w:t>23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7" w:history="1">
              <w:r w:rsidR="00EF76F5" w:rsidRPr="007F2320">
                <w:rPr>
                  <w:rStyle w:val="Hyperlink"/>
                  <w:rFonts w:cs="B Nazanin"/>
                </w:rPr>
                <w:t>toryall.moh@gmail.com</w:t>
              </w:r>
            </w:hyperlink>
          </w:p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8" w:history="1">
              <w:r w:rsidR="00EF76F5" w:rsidRPr="007F2320">
                <w:rPr>
                  <w:rStyle w:val="Hyperlink"/>
                  <w:rFonts w:cs="B Nazanin"/>
                </w:rPr>
                <w:t>kdr.arghandab1295@gmail.com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0700343003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توریالی محبوبی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ارغنداب قندهار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/>
                <w:color w:val="000000" w:themeColor="text1"/>
              </w:rPr>
              <w:t>24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39" w:history="1">
              <w:r w:rsidR="00EF76F5" w:rsidRPr="007F2320">
                <w:rPr>
                  <w:rStyle w:val="Hyperlink"/>
                  <w:rFonts w:cs="B Nazanin"/>
                </w:rPr>
                <w:t>abdulghafoormajrooh@yahoo.com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autoSpaceDE w:val="0"/>
              <w:autoSpaceDN w:val="0"/>
              <w:adjustRightInd w:val="0"/>
              <w:jc w:val="center"/>
              <w:rPr>
                <w:rFonts w:cs="B Nazanin"/>
              </w:rPr>
            </w:pPr>
            <w:r w:rsidRPr="007F2320">
              <w:rPr>
                <w:rFonts w:cs="B Nazanin"/>
              </w:rPr>
              <w:t>0744993328</w:t>
            </w:r>
          </w:p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/>
              </w:rPr>
              <w:t>0700361695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عمر گل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دریایی زابل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/>
                <w:color w:val="000000" w:themeColor="text1"/>
              </w:rPr>
              <w:t>25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40" w:history="1">
              <w:r w:rsidR="00EF76F5" w:rsidRPr="007F2320">
                <w:rPr>
                  <w:rStyle w:val="Hyperlink"/>
                  <w:rFonts w:cs="B Nazanin"/>
                </w:rPr>
                <w:t>daykondi.srh24@gmail.com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/>
              </w:rPr>
              <w:t>0779602230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حسین بخش همدرد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حوزه فرعی دریایی دایکندی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7F2320">
              <w:rPr>
                <w:rFonts w:cs="B Nazanin"/>
                <w:color w:val="000000" w:themeColor="text1"/>
              </w:rPr>
              <w:t>25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41" w:history="1">
              <w:r w:rsidR="00EF76F5" w:rsidRPr="007F2320">
                <w:rPr>
                  <w:rStyle w:val="Hyperlink"/>
                  <w:rFonts w:cs="B Nazanin"/>
                </w:rPr>
                <w:t>mohammadnabihanifi@gmail.com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autoSpaceDE w:val="0"/>
              <w:autoSpaceDN w:val="0"/>
              <w:adjustRightInd w:val="0"/>
              <w:jc w:val="center"/>
              <w:rPr>
                <w:rFonts w:cs="B Nazanin"/>
              </w:rPr>
            </w:pPr>
            <w:r w:rsidRPr="007F2320">
              <w:rPr>
                <w:rFonts w:cs="B Nazanin"/>
              </w:rPr>
              <w:t>0798267218</w:t>
            </w:r>
          </w:p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/>
              </w:rPr>
              <w:t>0749019199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کبیر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حوزه فرعی دریایی ارزگان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26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42" w:tgtFrame="_blank" w:history="1"/>
            <w:r w:rsidR="00EF76F5" w:rsidRPr="007F2320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hyperlink r:id="rId43" w:tgtFrame="_blank" w:history="1">
              <w:r w:rsidR="00EF76F5" w:rsidRPr="007F2320">
                <w:rPr>
                  <w:rFonts w:cs="B Nazanin"/>
                  <w:sz w:val="28"/>
                  <w:szCs w:val="28"/>
                  <w:lang w:bidi="fa-IR"/>
                </w:rPr>
                <w:t>eng.no.barez@gmail.com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4"/>
                <w:szCs w:val="24"/>
                <w:rtl/>
                <w:lang w:bidi="fa-IR"/>
              </w:rPr>
              <w:t>0793026292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انجینیر نور احمد بارز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رئیس عمومی حوزه دریایی هریرود-مرغاب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27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44" w:history="1">
              <w:r w:rsidR="00EF76F5" w:rsidRPr="007F2320">
                <w:rPr>
                  <w:rStyle w:val="Hyperlink"/>
                  <w:rFonts w:cs="B Nazanin"/>
                  <w:lang w:bidi="fa-IR"/>
                </w:rPr>
                <w:t>sayed.hasanfazli@yahoo.com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4"/>
                <w:szCs w:val="24"/>
                <w:rtl/>
                <w:lang w:bidi="fa-IR"/>
              </w:rPr>
              <w:t>0797674251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سید حسن فضلی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رئیس حوزه فرعی دریایی هریرود پائینی -هرات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28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45" w:history="1">
              <w:r w:rsidR="00EF76F5" w:rsidRPr="007F2320">
                <w:rPr>
                  <w:rStyle w:val="Hyperlink"/>
                  <w:rFonts w:cs="B Nazanin"/>
                  <w:lang w:bidi="fa-IR"/>
                </w:rPr>
                <w:t>rahiq.263@gmail.com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/>
                <w:sz w:val="24"/>
                <w:szCs w:val="24"/>
                <w:lang w:bidi="fa-IR"/>
              </w:rPr>
              <w:t>0799352794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محمد یعقوب رحیق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رئیس حوزه فرعی دریایی هریرود بالایی -غور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29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46" w:history="1">
              <w:r w:rsidR="00EF76F5" w:rsidRPr="007F2320">
                <w:rPr>
                  <w:rStyle w:val="Hyperlink"/>
                  <w:rFonts w:cs="B Nazanin"/>
                  <w:lang w:bidi="fa-IR"/>
                </w:rPr>
                <w:t>wmd.farah@gmail.com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/>
                <w:sz w:val="24"/>
                <w:szCs w:val="24"/>
                <w:lang w:bidi="fa-IR"/>
              </w:rPr>
              <w:t>0798046834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عبدالظاهر کریمی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رئیس حوزه فرعی دریایی فراه رود -فراه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30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47" w:history="1">
              <w:r w:rsidR="00EF76F5" w:rsidRPr="007F2320">
                <w:rPr>
                  <w:rStyle w:val="Hyperlink"/>
                  <w:rFonts w:cs="B Nazanin"/>
                  <w:lang w:bidi="fa-IR"/>
                </w:rPr>
                <w:t>musa.karimi2017@gmail.com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4"/>
                <w:szCs w:val="24"/>
                <w:rtl/>
                <w:lang w:bidi="fa-IR"/>
              </w:rPr>
              <w:t>0795084409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محمد موسی کریمی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sz w:val="28"/>
                <w:szCs w:val="28"/>
                <w:rtl/>
                <w:lang w:bidi="fa-IR"/>
              </w:rPr>
              <w:t>مدیر عمومی مالی و اداری ریاست حوزه فرعی دریایی مرغاب-بادغیس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31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48" w:history="1">
              <w:r w:rsidR="00EF76F5" w:rsidRPr="007F2320">
                <w:rPr>
                  <w:rStyle w:val="Hyperlink"/>
                  <w:rFonts w:cs="B Nazanin"/>
                </w:rPr>
                <w:t>Eng.salimakbar@gmail.com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0799242506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محمد سالم اکبر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سرپرست ریاست عمومی حوزه دریایی پنج آمو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32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49" w:history="1">
              <w:r w:rsidR="00EF76F5" w:rsidRPr="007F2320">
                <w:rPr>
                  <w:rStyle w:val="Hyperlink"/>
                  <w:rFonts w:cs="B Nazanin"/>
                </w:rPr>
                <w:t>salamsamadi@yahoo.com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0799403691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عبدالسلام صمدی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آمر هماهنگ کننده حوزه پنج آمو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33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50" w:history="1">
              <w:r w:rsidR="00EF76F5" w:rsidRPr="007F2320">
                <w:rPr>
                  <w:rStyle w:val="Hyperlink"/>
                  <w:rFonts w:cs="B Nazanin"/>
                </w:rPr>
                <w:t>taloqanriver.basin@gmail.com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0704090191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قیام الدین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آمر برنامه های حوزه تالقان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34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51" w:history="1">
              <w:r w:rsidR="00EF76F5" w:rsidRPr="007F2320">
                <w:rPr>
                  <w:rStyle w:val="Hyperlink"/>
                  <w:rFonts w:cs="B Nazanin"/>
                </w:rPr>
                <w:t>P.amu.kokchariver@gmail.com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0798994714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عبدالله حمید زاده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مدیر اداری کوکچه بدخشان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35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52" w:history="1">
              <w:r w:rsidR="00EF76F5" w:rsidRPr="007F2320">
                <w:rPr>
                  <w:rStyle w:val="Hyperlink"/>
                  <w:rFonts w:cs="B Nazanin"/>
                </w:rPr>
                <w:t>Amin_zaki88@yahoo.com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0773988587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امین ذکی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دریایی بامیان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36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53" w:history="1">
              <w:r w:rsidR="00EF76F5" w:rsidRPr="007F2320">
                <w:rPr>
                  <w:rStyle w:val="Hyperlink"/>
                  <w:rFonts w:cs="B Nazanin"/>
                </w:rPr>
                <w:t>Eng.1014rahimi@gmail.com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0704668482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آصف الله رحیمی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دریایی بغلان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37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</w:rPr>
            </w:pPr>
            <w:hyperlink r:id="rId54" w:history="1">
              <w:r w:rsidR="00EF76F5" w:rsidRPr="007F2320">
                <w:rPr>
                  <w:rStyle w:val="Hyperlink"/>
                  <w:rFonts w:cs="B Nazanin"/>
                </w:rPr>
                <w:t>Lowarpanj.lprbd@gmail.com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0700511166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عبدالبصیر رحیمی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دریایی دشت قلعه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38</w:t>
            </w:r>
          </w:p>
        </w:tc>
      </w:tr>
      <w:tr w:rsidR="005867C5" w:rsidRPr="007F2320" w:rsidTr="005867C5">
        <w:trPr>
          <w:trHeight w:val="778"/>
        </w:trPr>
        <w:tc>
          <w:tcPr>
            <w:tcW w:w="1715" w:type="pct"/>
            <w:vAlign w:val="center"/>
          </w:tcPr>
          <w:p w:rsidR="00EF76F5" w:rsidRPr="007F2320" w:rsidRDefault="006E399A" w:rsidP="005867C5">
            <w:pPr>
              <w:jc w:val="center"/>
              <w:rPr>
                <w:rFonts w:cs="B Nazanin"/>
                <w:rtl/>
                <w:lang w:bidi="fa-IR"/>
              </w:rPr>
            </w:pPr>
            <w:hyperlink r:id="rId55" w:history="1">
              <w:r w:rsidR="00EF76F5" w:rsidRPr="007F2320">
                <w:rPr>
                  <w:rStyle w:val="Hyperlink"/>
                  <w:rFonts w:cs="B Nazanin"/>
                </w:rPr>
                <w:t>Ishkashem.river@gmail.com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0797794900</w:t>
            </w:r>
          </w:p>
        </w:tc>
        <w:tc>
          <w:tcPr>
            <w:tcW w:w="983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عبدالمجیب قربانی</w:t>
            </w:r>
          </w:p>
        </w:tc>
        <w:tc>
          <w:tcPr>
            <w:tcW w:w="1131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F232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حوزه فرعی دریایی اشکاشم بدخشان</w:t>
            </w:r>
          </w:p>
        </w:tc>
        <w:tc>
          <w:tcPr>
            <w:tcW w:w="325" w:type="pct"/>
            <w:vAlign w:val="center"/>
          </w:tcPr>
          <w:p w:rsidR="00EF76F5" w:rsidRPr="007F2320" w:rsidRDefault="00EF76F5" w:rsidP="005867C5">
            <w:pPr>
              <w:jc w:val="center"/>
              <w:rPr>
                <w:rFonts w:cs="B Nazanin"/>
                <w:color w:val="000000" w:themeColor="text1"/>
              </w:rPr>
            </w:pPr>
            <w:r w:rsidRPr="007F2320">
              <w:rPr>
                <w:rFonts w:cs="B Nazanin"/>
                <w:color w:val="000000" w:themeColor="text1"/>
              </w:rPr>
              <w:t>39</w:t>
            </w:r>
          </w:p>
        </w:tc>
      </w:tr>
      <w:tr w:rsidR="00424239" w:rsidRPr="007F2320" w:rsidTr="005867C5">
        <w:trPr>
          <w:trHeight w:val="778"/>
        </w:trPr>
        <w:tc>
          <w:tcPr>
            <w:tcW w:w="1715" w:type="pct"/>
            <w:vAlign w:val="center"/>
          </w:tcPr>
          <w:p w:rsidR="00424239" w:rsidRDefault="00424239" w:rsidP="00424239">
            <w:hyperlink r:id="rId56" w:history="1">
              <w:r w:rsidRPr="00407F33">
                <w:rPr>
                  <w:rStyle w:val="Hyperlink"/>
                </w:rPr>
                <w:t>Jalalnaser.faqiyar@gmail.com</w:t>
              </w:r>
            </w:hyperlink>
            <w:r>
              <w:t xml:space="preserve"> </w:t>
            </w:r>
          </w:p>
        </w:tc>
        <w:tc>
          <w:tcPr>
            <w:tcW w:w="846" w:type="pct"/>
            <w:vAlign w:val="center"/>
          </w:tcPr>
          <w:p w:rsidR="00424239" w:rsidRPr="007F2320" w:rsidRDefault="00424239" w:rsidP="005867C5">
            <w:pPr>
              <w:jc w:val="center"/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3" w:type="pct"/>
            <w:vAlign w:val="center"/>
          </w:tcPr>
          <w:p w:rsidR="00424239" w:rsidRPr="007F2320" w:rsidRDefault="00424239" w:rsidP="005867C5">
            <w:pPr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جلا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ل ناصر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فقیریار</w:t>
            </w:r>
          </w:p>
        </w:tc>
        <w:tc>
          <w:tcPr>
            <w:tcW w:w="1131" w:type="pct"/>
            <w:vAlign w:val="center"/>
          </w:tcPr>
          <w:p w:rsidR="00424239" w:rsidRPr="007F2320" w:rsidRDefault="00424239" w:rsidP="005867C5">
            <w:pPr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رئیس عمومی حوزه دریائی کابل </w:t>
            </w:r>
          </w:p>
        </w:tc>
        <w:tc>
          <w:tcPr>
            <w:tcW w:w="325" w:type="pct"/>
            <w:vAlign w:val="center"/>
          </w:tcPr>
          <w:p w:rsidR="00424239" w:rsidRPr="007F2320" w:rsidRDefault="000355BD" w:rsidP="005867C5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/>
                <w:color w:val="000000" w:themeColor="text1"/>
              </w:rPr>
              <w:t>40</w:t>
            </w:r>
            <w:bookmarkStart w:id="3" w:name="_GoBack"/>
            <w:bookmarkEnd w:id="3"/>
          </w:p>
        </w:tc>
      </w:tr>
    </w:tbl>
    <w:p w:rsidR="005867C5" w:rsidRDefault="005867C5" w:rsidP="00EF76F5">
      <w:pPr>
        <w:rPr>
          <w:rFonts w:ascii="Arial" w:eastAsia="Times New Roman" w:hAnsi="Arial" w:cs="B Nazanin"/>
          <w:sz w:val="26"/>
          <w:szCs w:val="26"/>
          <w:lang w:bidi="fa-IR"/>
        </w:rPr>
      </w:pPr>
    </w:p>
    <w:p w:rsidR="00EF76F5" w:rsidRPr="007F2320" w:rsidRDefault="005867C5" w:rsidP="005867C5">
      <w:pPr>
        <w:spacing w:after="200" w:line="276" w:lineRule="auto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/>
          <w:sz w:val="26"/>
          <w:szCs w:val="26"/>
          <w:lang w:bidi="fa-IR"/>
        </w:rPr>
        <w:br w:type="page"/>
      </w:r>
    </w:p>
    <w:p w:rsidR="00376FBF" w:rsidRDefault="00EF76F5" w:rsidP="00376FBF">
      <w:pPr>
        <w:bidi/>
        <w:spacing w:after="0" w:line="240" w:lineRule="auto"/>
        <w:ind w:right="1620"/>
        <w:jc w:val="lowKashida"/>
        <w:rPr>
          <w:rFonts w:asciiTheme="majorBidi" w:eastAsia="Times New Roman" w:hAnsiTheme="majorBidi" w:cs="B Nazanin"/>
          <w:b/>
          <w:bCs/>
          <w:rtl/>
          <w:lang w:bidi="fa-IR"/>
        </w:rPr>
      </w:pPr>
      <w:r w:rsidRPr="007F2320">
        <w:rPr>
          <w:rFonts w:asciiTheme="majorBidi" w:eastAsia="Times New Roman" w:hAnsiTheme="majorBidi" w:cs="B Nazanin"/>
          <w:b/>
          <w:bCs/>
          <w:rtl/>
          <w:lang w:bidi="fa-IR"/>
        </w:rPr>
        <w:lastRenderedPageBreak/>
        <w:t xml:space="preserve">                               </w:t>
      </w:r>
    </w:p>
    <w:p w:rsidR="00376FBF" w:rsidRDefault="00376FBF" w:rsidP="00376FBF">
      <w:pPr>
        <w:bidi/>
        <w:spacing w:after="0" w:line="240" w:lineRule="auto"/>
        <w:ind w:right="1620"/>
        <w:jc w:val="lowKashida"/>
        <w:rPr>
          <w:rFonts w:asciiTheme="majorBidi" w:eastAsia="Times New Roman" w:hAnsiTheme="majorBidi" w:cs="B Nazanin"/>
          <w:b/>
          <w:bCs/>
          <w:rtl/>
          <w:lang w:bidi="fa-IR"/>
        </w:rPr>
      </w:pPr>
    </w:p>
    <w:p w:rsidR="00376FBF" w:rsidRDefault="00376FBF" w:rsidP="00376FBF">
      <w:pPr>
        <w:bidi/>
        <w:spacing w:after="0" w:line="240" w:lineRule="auto"/>
        <w:ind w:right="1620"/>
        <w:jc w:val="lowKashida"/>
        <w:rPr>
          <w:rFonts w:asciiTheme="majorBidi" w:eastAsia="Times New Roman" w:hAnsiTheme="majorBidi" w:cs="B Nazanin"/>
          <w:b/>
          <w:bCs/>
          <w:rtl/>
          <w:lang w:bidi="fa-IR"/>
        </w:rPr>
      </w:pPr>
    </w:p>
    <w:p w:rsidR="00376FBF" w:rsidRDefault="00376FBF" w:rsidP="00376FBF">
      <w:pPr>
        <w:bidi/>
        <w:spacing w:after="0" w:line="240" w:lineRule="auto"/>
        <w:ind w:right="1620"/>
        <w:jc w:val="lowKashida"/>
        <w:rPr>
          <w:rFonts w:asciiTheme="majorBidi" w:eastAsia="Times New Roman" w:hAnsiTheme="majorBidi" w:cs="B Nazanin"/>
          <w:b/>
          <w:bCs/>
          <w:rtl/>
          <w:lang w:bidi="fa-IR"/>
        </w:rPr>
      </w:pPr>
    </w:p>
    <w:p w:rsidR="00376FBF" w:rsidRDefault="00376FBF" w:rsidP="00376FBF">
      <w:pPr>
        <w:bidi/>
        <w:spacing w:after="0" w:line="240" w:lineRule="auto"/>
        <w:ind w:right="1620"/>
        <w:jc w:val="lowKashida"/>
        <w:rPr>
          <w:rFonts w:asciiTheme="majorBidi" w:eastAsia="Times New Roman" w:hAnsiTheme="majorBidi" w:cs="B Nazanin"/>
          <w:b/>
          <w:bCs/>
          <w:rtl/>
          <w:lang w:bidi="fa-IR"/>
        </w:rPr>
      </w:pPr>
    </w:p>
    <w:p w:rsidR="00376FBF" w:rsidRDefault="00376FBF" w:rsidP="00376FBF">
      <w:pPr>
        <w:bidi/>
        <w:spacing w:after="0" w:line="240" w:lineRule="auto"/>
        <w:ind w:right="1620"/>
        <w:jc w:val="lowKashida"/>
        <w:rPr>
          <w:rFonts w:asciiTheme="majorBidi" w:eastAsia="Times New Roman" w:hAnsiTheme="majorBidi" w:cs="B Nazanin"/>
          <w:b/>
          <w:bCs/>
          <w:rtl/>
          <w:lang w:bidi="fa-IR"/>
        </w:rPr>
      </w:pPr>
    </w:p>
    <w:p w:rsidR="00376FBF" w:rsidRPr="005867C5" w:rsidRDefault="00EF76F5" w:rsidP="00376FBF">
      <w:pPr>
        <w:bidi/>
        <w:spacing w:after="0" w:line="240" w:lineRule="auto"/>
        <w:ind w:right="1620"/>
        <w:jc w:val="lowKashida"/>
        <w:rPr>
          <w:rFonts w:asciiTheme="majorBidi" w:eastAsia="Times New Roman" w:hAnsiTheme="majorBidi" w:cs="B Nazanin"/>
          <w:b/>
          <w:bCs/>
          <w:rtl/>
          <w:lang w:bidi="fa-IR"/>
        </w:rPr>
      </w:pPr>
      <w:r w:rsidRPr="007F2320">
        <w:rPr>
          <w:rFonts w:asciiTheme="majorBidi" w:eastAsia="Times New Roman" w:hAnsiTheme="majorBidi" w:cs="B Nazanin"/>
          <w:b/>
          <w:bCs/>
          <w:rtl/>
          <w:lang w:bidi="fa-IR"/>
        </w:rPr>
        <w:t xml:space="preserve">    رهنمود تسلیم دهی فورم درخواستی و اسناد مورد نیاز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b/>
          <w:bCs/>
          <w:sz w:val="18"/>
          <w:szCs w:val="18"/>
          <w:lang w:bidi="fa-IR"/>
        </w:rPr>
      </w:pPr>
      <w:r w:rsidRPr="007F2320">
        <w:rPr>
          <w:rFonts w:asciiTheme="majorBidi" w:eastAsia="Times New Roman" w:hAnsiTheme="majorBidi" w:cs="B Nazanin"/>
          <w:b/>
          <w:bCs/>
          <w:sz w:val="18"/>
          <w:szCs w:val="18"/>
          <w:rtl/>
          <w:lang w:bidi="fa-IR"/>
        </w:rPr>
        <w:t>ماده دوم فرمان شماره 92 مقام عالی ریاست جمهوری</w:t>
      </w:r>
      <w:r w:rsidRPr="007F2320">
        <w:rPr>
          <w:rFonts w:asciiTheme="majorBidi" w:eastAsia="Times New Roman" w:hAnsiTheme="majorBidi" w:cs="B Nazanin"/>
          <w:b/>
          <w:bCs/>
          <w:sz w:val="18"/>
          <w:szCs w:val="18"/>
          <w:lang w:bidi="fa-IR"/>
        </w:rPr>
        <w:t>: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sz w:val="18"/>
          <w:szCs w:val="18"/>
          <w:lang w:bidi="fa-IR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هر گاه کاندیدان بست های خدمات ملکی بست های نظامی و غیر خدمات ملکی در جریان پروسه تعینات با استفاده از واسطه تقرر شان اقدام نمایند ، از اشتراک در پروسه رقابتی همان بست محروم میگردن</w:t>
      </w:r>
      <w:r w:rsidRPr="007F2320">
        <w:rPr>
          <w:rFonts w:asciiTheme="majorBidi" w:eastAsia="Times New Roman" w:hAnsiTheme="majorBidi" w:cs="B Nazanin" w:hint="cs"/>
          <w:sz w:val="18"/>
          <w:szCs w:val="18"/>
          <w:rtl/>
          <w:lang w:bidi="fa-IR"/>
        </w:rPr>
        <w:t>د</w:t>
      </w:r>
      <w:r w:rsidRPr="007F2320">
        <w:rPr>
          <w:rFonts w:asciiTheme="majorBidi" w:eastAsia="Times New Roman" w:hAnsiTheme="majorBidi" w:cs="B Nazanin"/>
          <w:sz w:val="18"/>
          <w:szCs w:val="18"/>
          <w:lang w:bidi="fa-IR"/>
        </w:rPr>
        <w:t>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sz w:val="18"/>
          <w:szCs w:val="18"/>
          <w:lang w:bidi="prs-AF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 xml:space="preserve">کاندیدان محترم موارد ذیل را بطور جدی مدنظر بگیرند: </w:t>
      </w:r>
    </w:p>
    <w:p w:rsidR="00EF76F5" w:rsidRPr="007F2320" w:rsidRDefault="00EF76F5" w:rsidP="00EF76F5">
      <w:pPr>
        <w:numPr>
          <w:ilvl w:val="0"/>
          <w:numId w:val="5"/>
        </w:numPr>
        <w:tabs>
          <w:tab w:val="right" w:pos="7740"/>
        </w:tabs>
        <w:bidi/>
        <w:spacing w:after="0" w:line="240" w:lineRule="auto"/>
        <w:contextualSpacing/>
        <w:jc w:val="highKashida"/>
        <w:rPr>
          <w:rFonts w:asciiTheme="majorBidi" w:eastAsia="Times New Roman" w:hAnsiTheme="majorBidi" w:cs="B Nazanin"/>
          <w:sz w:val="18"/>
          <w:szCs w:val="18"/>
          <w:lang w:bidi="prs-AF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ps-AF"/>
        </w:rPr>
        <w:t>با این فورم اسناد تحصیلی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، تجارب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ps-AF"/>
        </w:rPr>
        <w:t xml:space="preserve"> کاری 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 xml:space="preserve">تایید شده، کاپی تذکرۀ و فورم </w:t>
      </w:r>
      <w:r w:rsidRPr="007F2320">
        <w:rPr>
          <w:rFonts w:asciiTheme="majorBidi" w:eastAsia="Times New Roman" w:hAnsiTheme="majorBidi" w:cs="B Nazanin"/>
          <w:sz w:val="18"/>
          <w:szCs w:val="18"/>
          <w:lang w:bidi="ps-AF"/>
        </w:rPr>
        <w:t>TIN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 xml:space="preserve"> 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ps-AF"/>
        </w:rPr>
        <w:t>خویش را ضمیمه نماید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b/>
          <w:bCs/>
          <w:sz w:val="18"/>
          <w:szCs w:val="18"/>
          <w:lang w:bidi="prs-AF"/>
        </w:rPr>
      </w:pPr>
      <w:r w:rsidRPr="007F2320">
        <w:rPr>
          <w:rFonts w:asciiTheme="majorBidi" w:eastAsia="Times New Roman" w:hAnsiTheme="majorBidi" w:cs="B Nazanin"/>
          <w:b/>
          <w:bCs/>
          <w:sz w:val="18"/>
          <w:szCs w:val="18"/>
          <w:rtl/>
          <w:lang w:bidi="prs-AF"/>
        </w:rPr>
        <w:t>یاداشت: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sz w:val="18"/>
          <w:szCs w:val="18"/>
          <w:rtl/>
          <w:lang w:bidi="fa-IR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اسناد تحصیلی باید تایید شده وزارت تحصلات عالی باشد. تجارب کاری در صورتی‌که دولتی باشد، فورم خلص سوانح تایید شده که بیشتر از شش ماه نگذشته باشد و در صورتی‌که تجارب کاری در سکتور خصوصی/موسسات باشد، کاپی قرارداد کار که توسط مراجع ذیربط تائید شده باشد و فورم مالیه دهی (</w:t>
      </w:r>
      <w:r w:rsidRPr="007F2320">
        <w:rPr>
          <w:rFonts w:asciiTheme="majorBidi" w:eastAsia="Times New Roman" w:hAnsiTheme="majorBidi" w:cs="B Nazanin"/>
          <w:sz w:val="18"/>
          <w:szCs w:val="18"/>
          <w:lang w:bidi="fa-IR"/>
        </w:rPr>
        <w:t>TIN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)  ضمیمه شود. از ارسال تصدیق نامه ها، تقدیرنامه ها و سایر اسناد اضافی جداً خودداری نماید.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لطف نموده در فورم مخصوص </w:t>
      </w:r>
      <w:r w:rsidRPr="007F2320">
        <w:rPr>
          <w:rFonts w:cs="B Nazanin"/>
          <w:sz w:val="18"/>
          <w:szCs w:val="18"/>
          <w:lang w:bidi="fa-IR"/>
        </w:rPr>
        <w:t>CBR</w:t>
      </w:r>
      <w:r w:rsidRPr="007F2320">
        <w:rPr>
          <w:rFonts w:cs="B Nazanin" w:hint="cs"/>
          <w:sz w:val="18"/>
          <w:szCs w:val="18"/>
          <w:rtl/>
          <w:lang w:bidi="fa-IR"/>
        </w:rPr>
        <w:t xml:space="preserve"> عنوان پست مورد نظر خود را مشخص نمائید. در صورت مشخص نبودن پست فورم ارسالی شما باطل محسوب میگردد.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کاپی تذکره تابعیت که سن 18 سالگی را تکمیل کرده باشد.    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قبل از خانه پری فورمه کاریابی در انتخاب بست مورد نظر ، با در نظر داشت شرایط آن دقت نمائید زیرا از تبدیلی بست و فورمه های خانه پری شده قبل از قبل معذرت خواسته میشود.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ضم نمودن کاپی یکی از اسناد تحصیلی که در بست درخواست شده شما ذکر شده باشد مانند: ( شهادت نامه ، دیپلوم، ترانسکریپ و یا استعلام که تائید شده وزارت محترم تحصیلات عالی باشد)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تقدیر نامه ، تصدیق نامه ، تحسین نامه از پوهنتون های خصوصی و دولتی سند تحصیلی شده نمیتواند.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اسناد تحصیلی متقاضیان که در خارج از کشور تحصیل نموده باشند باید از طرف  ریاست انسجام امور اکادمیک وزارت تحصیلات عالی افغانستان تائید و مکتوب تائیدی اسناد ضم فورمه درخواستی گردد.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 تجربه کاری پارت تایم (</w:t>
      </w:r>
      <w:r w:rsidRPr="007F2320">
        <w:rPr>
          <w:rFonts w:cs="B Nazanin"/>
          <w:sz w:val="18"/>
          <w:szCs w:val="18"/>
          <w:lang w:bidi="fa-IR"/>
        </w:rPr>
        <w:t>part time</w:t>
      </w:r>
      <w:r w:rsidRPr="007F2320">
        <w:rPr>
          <w:rFonts w:cs="B Nazanin" w:hint="cs"/>
          <w:sz w:val="18"/>
          <w:szCs w:val="18"/>
          <w:rtl/>
          <w:lang w:bidi="fa-IR"/>
        </w:rPr>
        <w:t>) قابل قبول نمیباشد.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در صورت داشتن تجربه کاری دولتی باید خلص سوانح خویش را ضم فورمه کاریابی خویش نمائید.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درصورتیکه تجربه کاری در موسسات غیر دولتی داخلی و یا خارجی داشته باشید ارائه کاپی قرار داد کار ، فورمه مالیه دهی</w:t>
      </w:r>
      <w:r w:rsidRPr="007F2320">
        <w:rPr>
          <w:rFonts w:cs="B Nazanin"/>
          <w:sz w:val="18"/>
          <w:szCs w:val="18"/>
          <w:lang w:bidi="fa-IR"/>
        </w:rPr>
        <w:t>)</w:t>
      </w:r>
      <w:r w:rsidRPr="007F2320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7F2320">
        <w:rPr>
          <w:rFonts w:cs="B Nazanin"/>
          <w:sz w:val="18"/>
          <w:szCs w:val="18"/>
          <w:lang w:bidi="fa-IR"/>
        </w:rPr>
        <w:t>TIN</w:t>
      </w:r>
      <w:r w:rsidRPr="007F2320">
        <w:rPr>
          <w:rFonts w:cs="B Nazanin" w:hint="cs"/>
          <w:sz w:val="18"/>
          <w:szCs w:val="18"/>
          <w:rtl/>
          <w:lang w:bidi="fa-IR"/>
        </w:rPr>
        <w:t>) و تائیدی شرکت از اداره محترم آیسا یا وزارت اقتصاد.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درصورتیکه تجربه کاری در ادارات دولتی داشته باشید خلص سوانح که تائید ریاست منابع بشری همان اداره شده باشد ضم اسناد نمائید.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متقاضی که دارای تجربه کاری خارج از کشور میباشند مکلف اند تا تجربه کاری شان از طرف نماینده گی سیاسی جمهوری اسلامی افغانستان(سفارت و یا کنسولگری) تائید شده باشد.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 نفی هرگونه واسطه توسط کاندید یا توسط شخص دیگر به نفع کاندید در پروسه استخدام، در صورت استفاده از واسطه کاندید از پروسه استخدام اخراج میگردد.</w:t>
      </w:r>
    </w:p>
    <w:p w:rsidR="00EF76F5" w:rsidRPr="00460267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460267">
        <w:rPr>
          <w:rFonts w:cs="B Nazanin" w:hint="cs"/>
          <w:sz w:val="18"/>
          <w:szCs w:val="18"/>
          <w:rtl/>
          <w:lang w:bidi="fa-IR"/>
        </w:rPr>
        <w:t xml:space="preserve">در صورتیکه فورمه را به صورت الکترونیکی خانه پری و ارسال مینمائید باید تمام اسناد خویش را در یک فایل </w:t>
      </w:r>
      <w:r w:rsidRPr="00460267">
        <w:rPr>
          <w:rFonts w:cs="B Nazanin"/>
          <w:sz w:val="18"/>
          <w:szCs w:val="18"/>
          <w:lang w:bidi="fa-IR"/>
        </w:rPr>
        <w:t>PDF</w:t>
      </w:r>
      <w:r w:rsidRPr="00460267">
        <w:rPr>
          <w:rFonts w:cs="B Nazanin" w:hint="cs"/>
          <w:sz w:val="18"/>
          <w:szCs w:val="18"/>
          <w:rtl/>
          <w:lang w:bidi="fa-IR"/>
        </w:rPr>
        <w:t xml:space="preserve"> گنجانیده و به ایمیل آدرس مسئول بخش </w:t>
      </w:r>
      <w:r w:rsidR="00460267">
        <w:rPr>
          <w:rFonts w:cs="B Nazanin" w:hint="cs"/>
          <w:sz w:val="18"/>
          <w:szCs w:val="18"/>
          <w:rtl/>
          <w:lang w:bidi="fa-IR"/>
        </w:rPr>
        <w:t>حوزه مربوط وزارت انرژی و آب ارسال نمایند.</w:t>
      </w:r>
    </w:p>
    <w:p w:rsidR="00EF76F5" w:rsidRPr="007F2320" w:rsidRDefault="00EF76F5" w:rsidP="00EF76F5">
      <w:pPr>
        <w:bidi/>
        <w:spacing w:after="0"/>
        <w:ind w:left="360"/>
        <w:jc w:val="right"/>
        <w:rPr>
          <w:rStyle w:val="Hyperlink"/>
          <w:rFonts w:asciiTheme="majorBidi" w:hAnsiTheme="majorBidi" w:cs="B Nazanin"/>
          <w:sz w:val="18"/>
          <w:szCs w:val="18"/>
          <w:rtl/>
          <w:lang w:bidi="fa-IR"/>
        </w:rPr>
      </w:pPr>
      <w:r w:rsidRPr="007F2320">
        <w:rPr>
          <w:rFonts w:cs="B Nazanin"/>
          <w:sz w:val="18"/>
          <w:szCs w:val="18"/>
          <w:lang w:bidi="fa-IR"/>
        </w:rPr>
        <w:t>HR email:</w:t>
      </w:r>
      <w:r w:rsidRPr="007F2320">
        <w:rPr>
          <w:rFonts w:cs="B Nazanin"/>
          <w:sz w:val="18"/>
          <w:szCs w:val="18"/>
        </w:rPr>
        <w:t xml:space="preserve"> </w:t>
      </w:r>
      <w:hyperlink r:id="rId57" w:history="1">
        <w:r w:rsidRPr="007F2320">
          <w:rPr>
            <w:rStyle w:val="Hyperlink"/>
            <w:rFonts w:asciiTheme="majorBidi" w:hAnsiTheme="majorBidi" w:cs="B Nazanin"/>
            <w:sz w:val="18"/>
            <w:szCs w:val="18"/>
            <w:lang w:bidi="fa-IR"/>
          </w:rPr>
          <w:t>hr.mew84@gmail.com</w:t>
        </w:r>
      </w:hyperlink>
    </w:p>
    <w:p w:rsidR="00EF76F5" w:rsidRPr="007F2320" w:rsidRDefault="00EF76F5" w:rsidP="00EF76F5">
      <w:pPr>
        <w:bidi/>
        <w:spacing w:after="0"/>
        <w:ind w:left="360"/>
        <w:jc w:val="right"/>
        <w:rPr>
          <w:rFonts w:cs="B Nazanin"/>
          <w:sz w:val="18"/>
          <w:szCs w:val="18"/>
          <w:lang w:bidi="fa-IR"/>
        </w:rPr>
      </w:pP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هرگاه اسناد توسط کاندید طور ناقص ارائه شده باشد کاندید واجد شرایط شناخته نشده و از روند استخدام  حذف میگردد.</w:t>
      </w:r>
    </w:p>
    <w:p w:rsidR="00EF76F5" w:rsidRPr="007F2320" w:rsidRDefault="00EF76F5" w:rsidP="00EF76F5">
      <w:p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</w:p>
    <w:p w:rsidR="00EF76F5" w:rsidRPr="007F2320" w:rsidRDefault="00EF76F5" w:rsidP="00EF76F5">
      <w:p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</w:p>
    <w:p w:rsidR="00EF76F5" w:rsidRPr="007F2320" w:rsidRDefault="00EF76F5" w:rsidP="00EF76F5">
      <w:pPr>
        <w:bidi/>
        <w:spacing w:after="0"/>
        <w:jc w:val="highKashida"/>
        <w:rPr>
          <w:rFonts w:cs="B Nazanin"/>
          <w:sz w:val="18"/>
          <w:szCs w:val="18"/>
          <w:lang w:bidi="fa-IR"/>
        </w:rPr>
      </w:pP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b/>
          <w:bCs/>
          <w:sz w:val="18"/>
          <w:szCs w:val="18"/>
          <w:u w:val="single"/>
          <w:lang w:bidi="fa-IR"/>
        </w:rPr>
      </w:pPr>
      <w:r w:rsidRPr="007F2320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نوت: فورمه های کاریابی بعد از ختم معیاد معینه اعلان بذیرفته نمیشود.</w:t>
      </w:r>
    </w:p>
    <w:p w:rsidR="00EF76F5" w:rsidRPr="007F2320" w:rsidRDefault="00EF76F5" w:rsidP="00EF76F5">
      <w:pPr>
        <w:tabs>
          <w:tab w:val="right" w:pos="7740"/>
        </w:tabs>
        <w:bidi/>
        <w:spacing w:after="0" w:line="240" w:lineRule="auto"/>
        <w:ind w:left="279" w:right="1620"/>
        <w:contextualSpacing/>
        <w:jc w:val="lowKashida"/>
        <w:rPr>
          <w:rFonts w:asciiTheme="majorBidi" w:eastAsia="Times New Roman" w:hAnsiTheme="majorBidi" w:cs="B Nazanin"/>
          <w:lang w:bidi="fa-IR"/>
        </w:rPr>
      </w:pPr>
    </w:p>
    <w:p w:rsidR="00EF76F5" w:rsidRPr="007F2320" w:rsidRDefault="00EF76F5" w:rsidP="00EF76F5">
      <w:pPr>
        <w:bidi/>
        <w:rPr>
          <w:rFonts w:cs="B Nazanin"/>
          <w:rtl/>
          <w:lang w:bidi="fa-IR"/>
        </w:rPr>
      </w:pPr>
    </w:p>
    <w:p w:rsidR="00A1255C" w:rsidRDefault="00A1255C"/>
    <w:sectPr w:rsidR="00A1255C" w:rsidSect="005867C5">
      <w:pgSz w:w="11907" w:h="16839" w:code="9"/>
      <w:pgMar w:top="135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9A" w:rsidRDefault="006E399A">
      <w:pPr>
        <w:spacing w:after="0" w:line="240" w:lineRule="auto"/>
      </w:pPr>
      <w:r>
        <w:separator/>
      </w:r>
    </w:p>
  </w:endnote>
  <w:endnote w:type="continuationSeparator" w:id="0">
    <w:p w:rsidR="006E399A" w:rsidRDefault="006E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Nazanin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u Abdaali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C5" w:rsidRDefault="005867C5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8015692" wp14:editId="3662C2A2">
              <wp:extent cx="512445" cy="441325"/>
              <wp:effectExtent l="0" t="0" r="0" b="0"/>
              <wp:docPr id="243" name="Flowchart: Alternate Process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7C5" w:rsidRDefault="005867C5" w:rsidP="005867C5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355BD" w:rsidRPr="000355BD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43" o:spid="_x0000_s1029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Q4yA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OxaRDjIAgAA0gUAAA4AAAAAAAAAAAAAAAAALgIAAGRycy9lMm9Eb2MueG1sUEsBAi0AFAAG&#10;AAgAAAAhABrkTJ3ZAAAAAwEAAA8AAAAAAAAAAAAAAAAAIgUAAGRycy9kb3ducmV2LnhtbFBLBQYA&#10;AAAABAAEAPMAAAAoBgAAAAA=&#10;" filled="f" fillcolor="#5c83b4" stroked="f" strokecolor="#737373">
              <v:textbox>
                <w:txbxContent>
                  <w:p w:rsidR="005867C5" w:rsidRDefault="005867C5" w:rsidP="005867C5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355BD" w:rsidRPr="000355BD">
                      <w:rPr>
                        <w:noProof/>
                        <w:sz w:val="28"/>
                        <w:szCs w:val="28"/>
                        <w:rtl/>
                      </w:rPr>
                      <w:t>6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9A" w:rsidRDefault="006E399A">
      <w:pPr>
        <w:spacing w:after="0" w:line="240" w:lineRule="auto"/>
      </w:pPr>
      <w:r>
        <w:separator/>
      </w:r>
    </w:p>
  </w:footnote>
  <w:footnote w:type="continuationSeparator" w:id="0">
    <w:p w:rsidR="006E399A" w:rsidRDefault="006E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F94"/>
    <w:multiLevelType w:val="hybridMultilevel"/>
    <w:tmpl w:val="90905274"/>
    <w:lvl w:ilvl="0" w:tplc="963CDF7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17C6B"/>
    <w:multiLevelType w:val="hybridMultilevel"/>
    <w:tmpl w:val="E16E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85702"/>
    <w:multiLevelType w:val="hybridMultilevel"/>
    <w:tmpl w:val="E78EDB5C"/>
    <w:lvl w:ilvl="0" w:tplc="4EEC1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C7DD9"/>
    <w:multiLevelType w:val="hybridMultilevel"/>
    <w:tmpl w:val="96EA1BE8"/>
    <w:lvl w:ilvl="0" w:tplc="12165B44">
      <w:start w:val="2"/>
      <w:numFmt w:val="bullet"/>
      <w:lvlText w:val="-"/>
      <w:lvlJc w:val="left"/>
      <w:pPr>
        <w:ind w:left="720" w:hanging="360"/>
      </w:pPr>
      <w:rPr>
        <w:rFonts w:ascii="Bahij Zar" w:eastAsia="Times New Roman" w:hAnsi="Bahij Zar" w:cs="Bahij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969"/>
    <w:multiLevelType w:val="hybridMultilevel"/>
    <w:tmpl w:val="ED9E6CE2"/>
    <w:lvl w:ilvl="0" w:tplc="C7FA4088">
      <w:start w:val="1"/>
      <w:numFmt w:val="decimal"/>
      <w:lvlText w:val="%1-"/>
      <w:lvlJc w:val="left"/>
      <w:pPr>
        <w:ind w:left="720" w:hanging="360"/>
      </w:pPr>
      <w:rPr>
        <w:rFonts w:ascii="Bahij Zar" w:hAnsi="Bahij Zar" w:cs="Bahij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F5"/>
    <w:rsid w:val="000355BD"/>
    <w:rsid w:val="00376FBF"/>
    <w:rsid w:val="003D757D"/>
    <w:rsid w:val="00424239"/>
    <w:rsid w:val="00460267"/>
    <w:rsid w:val="004848F5"/>
    <w:rsid w:val="00582A4D"/>
    <w:rsid w:val="005867C5"/>
    <w:rsid w:val="005C149B"/>
    <w:rsid w:val="006E399A"/>
    <w:rsid w:val="009F761A"/>
    <w:rsid w:val="00A1255C"/>
    <w:rsid w:val="00C1184A"/>
    <w:rsid w:val="00D440D6"/>
    <w:rsid w:val="00E92EEF"/>
    <w:rsid w:val="00E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F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F5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F76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F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F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F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F5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F76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F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F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khoroush@gmail.com" TargetMode="External"/><Relationship Id="rId18" Type="http://schemas.openxmlformats.org/officeDocument/2006/relationships/hyperlink" Target="mailto:Eng.rahim2015@yahoo.com" TargetMode="External"/><Relationship Id="rId26" Type="http://schemas.openxmlformats.org/officeDocument/2006/relationships/hyperlink" Target="mailto:rta.paktika@gmail.com" TargetMode="External"/><Relationship Id="rId39" Type="http://schemas.openxmlformats.org/officeDocument/2006/relationships/hyperlink" Target="mailto:abdulghafoormajrooh@yahoo.com" TargetMode="External"/><Relationship Id="rId21" Type="http://schemas.openxmlformats.org/officeDocument/2006/relationships/hyperlink" Target="mailto:Maidan.water@gmail.com" TargetMode="External"/><Relationship Id="rId34" Type="http://schemas.openxmlformats.org/officeDocument/2006/relationships/hyperlink" Target="mailto:Anwar.zaheen22@gmail.com" TargetMode="External"/><Relationship Id="rId42" Type="http://schemas.openxmlformats.org/officeDocument/2006/relationships/hyperlink" Target="mailto:eng.no.barez@gmail.com" TargetMode="External"/><Relationship Id="rId47" Type="http://schemas.openxmlformats.org/officeDocument/2006/relationships/hyperlink" Target="mailto:musa.karimi2017@gmail.com" TargetMode="External"/><Relationship Id="rId50" Type="http://schemas.openxmlformats.org/officeDocument/2006/relationships/hyperlink" Target="mailto:taloqanriver.basin@gmail.com" TargetMode="External"/><Relationship Id="rId55" Type="http://schemas.openxmlformats.org/officeDocument/2006/relationships/hyperlink" Target="mailto:Ishkashem.river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rwan.br@gmail.com" TargetMode="External"/><Relationship Id="rId17" Type="http://schemas.openxmlformats.org/officeDocument/2006/relationships/hyperlink" Target="mailto:ngr.sbr1@gmail.com" TargetMode="External"/><Relationship Id="rId25" Type="http://schemas.openxmlformats.org/officeDocument/2006/relationships/hyperlink" Target="mailto:Gomal.paktika@gmail.com" TargetMode="External"/><Relationship Id="rId33" Type="http://schemas.openxmlformats.org/officeDocument/2006/relationships/hyperlink" Target="mailto:aybak.riverbasin@gmail.com" TargetMode="External"/><Relationship Id="rId38" Type="http://schemas.openxmlformats.org/officeDocument/2006/relationships/hyperlink" Target="mailto:kdr.arghandab1295@gmail.com" TargetMode="External"/><Relationship Id="rId46" Type="http://schemas.openxmlformats.org/officeDocument/2006/relationships/hyperlink" Target="mailto:wmd.farah@gmail.com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adiqsafi@yahoo.com" TargetMode="External"/><Relationship Id="rId20" Type="http://schemas.openxmlformats.org/officeDocument/2006/relationships/hyperlink" Target="mailto:abdullah.aliyar1982@gmail.com" TargetMode="External"/><Relationship Id="rId29" Type="http://schemas.openxmlformats.org/officeDocument/2006/relationships/hyperlink" Target="mailto:h_watanyar@yahoo.com" TargetMode="External"/><Relationship Id="rId41" Type="http://schemas.openxmlformats.org/officeDocument/2006/relationships/hyperlink" Target="mailto:mohammadnabihanifi@gmail.com" TargetMode="External"/><Relationship Id="rId54" Type="http://schemas.openxmlformats.org/officeDocument/2006/relationships/hyperlink" Target="mailto:Lowarpanj.lprbd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gazizrahman@gmail.com" TargetMode="External"/><Relationship Id="rId24" Type="http://schemas.openxmlformats.org/officeDocument/2006/relationships/hyperlink" Target="mailto:Khost_watermanagement@yahoo.com" TargetMode="External"/><Relationship Id="rId32" Type="http://schemas.openxmlformats.org/officeDocument/2006/relationships/hyperlink" Target="mailto:hayat_fid@yahoo.com" TargetMode="External"/><Relationship Id="rId37" Type="http://schemas.openxmlformats.org/officeDocument/2006/relationships/hyperlink" Target="mailto:toryall.moh@gmail.com" TargetMode="External"/><Relationship Id="rId40" Type="http://schemas.openxmlformats.org/officeDocument/2006/relationships/hyperlink" Target="mailto:daykondi.srh24@gmail.com" TargetMode="External"/><Relationship Id="rId45" Type="http://schemas.openxmlformats.org/officeDocument/2006/relationships/hyperlink" Target="mailto:rahiq.263@gmail.com" TargetMode="External"/><Relationship Id="rId53" Type="http://schemas.openxmlformats.org/officeDocument/2006/relationships/hyperlink" Target="mailto:Eng.1014rahimi@gmail.co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n.rabanitahmas@gmail.com" TargetMode="External"/><Relationship Id="rId23" Type="http://schemas.openxmlformats.org/officeDocument/2006/relationships/hyperlink" Target="mailto:kunarwmd@gmail.com" TargetMode="External"/><Relationship Id="rId28" Type="http://schemas.openxmlformats.org/officeDocument/2006/relationships/hyperlink" Target="mailto:eng.esmatullah@gmail.com" TargetMode="External"/><Relationship Id="rId36" Type="http://schemas.openxmlformats.org/officeDocument/2006/relationships/hyperlink" Target="mailto:Nimruz.hrb@gmail.com" TargetMode="External"/><Relationship Id="rId49" Type="http://schemas.openxmlformats.org/officeDocument/2006/relationships/hyperlink" Target="mailto:salamsamadi@yahoo.com" TargetMode="External"/><Relationship Id="rId57" Type="http://schemas.openxmlformats.org/officeDocument/2006/relationships/hyperlink" Target="mailto:hr.mew84@gmail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Psg_shi@yahoo.com" TargetMode="External"/><Relationship Id="rId31" Type="http://schemas.openxmlformats.org/officeDocument/2006/relationships/hyperlink" Target="mailto:shuhab2000@gmail.com" TargetMode="External"/><Relationship Id="rId44" Type="http://schemas.openxmlformats.org/officeDocument/2006/relationships/hyperlink" Target="mailto:sayed.hasanfazli@yahoo.com" TargetMode="External"/><Relationship Id="rId52" Type="http://schemas.openxmlformats.org/officeDocument/2006/relationships/hyperlink" Target="mailto:Amin_zaki88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dmkapisa@yahoo.com" TargetMode="External"/><Relationship Id="rId22" Type="http://schemas.openxmlformats.org/officeDocument/2006/relationships/hyperlink" Target="mailto:Sadiq_ayubi@yahoo.com" TargetMode="External"/><Relationship Id="rId27" Type="http://schemas.openxmlformats.org/officeDocument/2006/relationships/hyperlink" Target="mailto:t.shafaq@gmail.com" TargetMode="External"/><Relationship Id="rId30" Type="http://schemas.openxmlformats.org/officeDocument/2006/relationships/hyperlink" Target="mailto:jawzjan.riverbasin1394@gmail.com" TargetMode="External"/><Relationship Id="rId35" Type="http://schemas.openxmlformats.org/officeDocument/2006/relationships/hyperlink" Target="mailto:Nadershams2017@gmail.com" TargetMode="External"/><Relationship Id="rId43" Type="http://schemas.openxmlformats.org/officeDocument/2006/relationships/hyperlink" Target="mailto:eng.no.barez@gmail.com" TargetMode="External"/><Relationship Id="rId48" Type="http://schemas.openxmlformats.org/officeDocument/2006/relationships/hyperlink" Target="mailto:Eng.salimakbar@gmail.com" TargetMode="External"/><Relationship Id="rId56" Type="http://schemas.openxmlformats.org/officeDocument/2006/relationships/hyperlink" Target="mailto:Jalalnaser.faqiyar@gmail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P.amu.kokchariver@gmail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6</cp:revision>
  <dcterms:created xsi:type="dcterms:W3CDTF">2019-04-24T07:34:00Z</dcterms:created>
  <dcterms:modified xsi:type="dcterms:W3CDTF">2019-06-17T06:53:00Z</dcterms:modified>
</cp:coreProperties>
</file>