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811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81"/>
        <w:gridCol w:w="3420"/>
        <w:gridCol w:w="1170"/>
        <w:gridCol w:w="1530"/>
        <w:gridCol w:w="4387"/>
        <w:gridCol w:w="3623"/>
      </w:tblGrid>
      <w:tr w:rsidR="00A25414" w:rsidRPr="0035257E" w:rsidTr="00FF605B">
        <w:trPr>
          <w:trHeight w:val="530"/>
        </w:trPr>
        <w:tc>
          <w:tcPr>
            <w:tcW w:w="681" w:type="dxa"/>
            <w:vMerge w:val="restart"/>
            <w:shd w:val="clear" w:color="auto" w:fill="C6D9F1" w:themeFill="text2" w:themeFillTint="33"/>
            <w:textDirection w:val="tbRl"/>
            <w:vAlign w:val="center"/>
          </w:tcPr>
          <w:p w:rsidR="00A25414" w:rsidRPr="0035257E" w:rsidRDefault="00A25414" w:rsidP="0035257E">
            <w:pPr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شماره</w:t>
            </w:r>
          </w:p>
        </w:tc>
        <w:tc>
          <w:tcPr>
            <w:tcW w:w="342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عنوان بست</w:t>
            </w:r>
          </w:p>
        </w:tc>
        <w:tc>
          <w:tcPr>
            <w:tcW w:w="117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بست</w:t>
            </w:r>
          </w:p>
        </w:tc>
        <w:tc>
          <w:tcPr>
            <w:tcW w:w="153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28"/>
                <w:szCs w:val="28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تعداد بست</w:t>
            </w:r>
          </w:p>
        </w:tc>
        <w:tc>
          <w:tcPr>
            <w:tcW w:w="8010" w:type="dxa"/>
            <w:gridSpan w:val="2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شرایط استخدام</w:t>
            </w:r>
          </w:p>
        </w:tc>
      </w:tr>
      <w:tr w:rsidR="00A25414" w:rsidRPr="0035257E" w:rsidTr="00FF605B">
        <w:trPr>
          <w:trHeight w:val="440"/>
        </w:trPr>
        <w:tc>
          <w:tcPr>
            <w:tcW w:w="681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42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7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3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387" w:type="dxa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تحصیل</w:t>
            </w:r>
          </w:p>
        </w:tc>
        <w:tc>
          <w:tcPr>
            <w:tcW w:w="3623" w:type="dxa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تجربه کاری</w:t>
            </w:r>
          </w:p>
        </w:tc>
      </w:tr>
      <w:tr w:rsidR="006837FF" w:rsidRPr="0035257E" w:rsidTr="00FF605B">
        <w:trPr>
          <w:trHeight w:val="512"/>
        </w:trPr>
        <w:tc>
          <w:tcPr>
            <w:tcW w:w="14811" w:type="dxa"/>
            <w:gridSpan w:val="6"/>
            <w:shd w:val="clear" w:color="auto" w:fill="DDD9C3" w:themeFill="background2" w:themeFillShade="E6"/>
            <w:vAlign w:val="center"/>
          </w:tcPr>
          <w:p w:rsidR="006837FF" w:rsidRPr="0035257E" w:rsidRDefault="006837FF" w:rsidP="0035257E">
            <w:pPr>
              <w:bidi/>
              <w:spacing w:after="160"/>
              <w:ind w:left="18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ریاست حوزه فرعی دریائی غوربند (چهاریکار)</w:t>
            </w:r>
          </w:p>
        </w:tc>
      </w:tr>
      <w:tr w:rsidR="005E4F28" w:rsidRPr="0035257E" w:rsidTr="00FF605B">
        <w:trPr>
          <w:trHeight w:val="655"/>
        </w:trPr>
        <w:tc>
          <w:tcPr>
            <w:tcW w:w="681" w:type="dxa"/>
            <w:vAlign w:val="center"/>
          </w:tcPr>
          <w:p w:rsidR="005E4F28" w:rsidRPr="0035257E" w:rsidRDefault="005E4F28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5E4F28" w:rsidRPr="0035257E" w:rsidRDefault="005E4F28" w:rsidP="003525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مدیر عمومی دفتر ساحوی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سیاگرد غوربند</w:t>
            </w:r>
          </w:p>
        </w:tc>
        <w:tc>
          <w:tcPr>
            <w:tcW w:w="1170" w:type="dxa"/>
            <w:vAlign w:val="center"/>
          </w:tcPr>
          <w:p w:rsidR="005E4F28" w:rsidRPr="0035257E" w:rsidRDefault="005E4F28" w:rsidP="003525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257E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5E4F28" w:rsidRPr="0035257E" w:rsidRDefault="005E4F28" w:rsidP="0035257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5257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5E4F28" w:rsidRPr="0035257E" w:rsidRDefault="005E4F28" w:rsidP="005A004F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حداقل لیسانس در یکی از رشته های: 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  <w:lang w:bidi="fa-IR"/>
              </w:rPr>
              <w:t>هایدرولوژی،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  <w:lang w:bidi="fa-IR"/>
              </w:rPr>
              <w:t xml:space="preserve"> هایدروتخنیک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  <w:lang w:bidi="fa-IR"/>
              </w:rPr>
              <w:t xml:space="preserve">، سیول، انجنیری ساختمانی، انجنیری آب و محیط زیست، انجنیری ساختمانی های هایدرولیک، انجنیری آب رسانی و یا انجنیری مهندسی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623" w:type="dxa"/>
            <w:vAlign w:val="center"/>
          </w:tcPr>
          <w:p w:rsidR="005E4F28" w:rsidRPr="0035257E" w:rsidRDefault="005E4F28" w:rsidP="005A004F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داشتن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تجربه کاری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یکسال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مرتبط (مدیریتی مشابه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تخصصی در امور ساختمانی و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یا سایر موارد مندرج اهداف و مسئولیت های وظیفوی این بست)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.</w:t>
            </w:r>
          </w:p>
          <w:p w:rsidR="005E4F28" w:rsidRPr="0035257E" w:rsidRDefault="005E4F28" w:rsidP="005A004F">
            <w:pPr>
              <w:bidi/>
              <w:spacing w:after="1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</w:tbl>
    <w:p w:rsidR="00E5656E" w:rsidRPr="0012311B" w:rsidRDefault="00E5656E" w:rsidP="00E5656E">
      <w:pPr>
        <w:bidi/>
        <w:spacing w:line="240" w:lineRule="auto"/>
        <w:ind w:left="-540"/>
        <w:jc w:val="lowKashida"/>
        <w:rPr>
          <w:rFonts w:cs="B Nazanin"/>
          <w:sz w:val="28"/>
          <w:szCs w:val="28"/>
          <w:lang w:bidi="fa-IR"/>
        </w:rPr>
      </w:pPr>
      <w:bookmarkStart w:id="0" w:name="_GoBack"/>
      <w:r w:rsidRPr="0012311B">
        <w:rPr>
          <w:rFonts w:cs="B Nazanin" w:hint="cs"/>
          <w:sz w:val="28"/>
          <w:szCs w:val="28"/>
          <w:rtl/>
          <w:lang w:bidi="fa-IR"/>
        </w:rPr>
        <w:t>نوت: متقاضیان محترم متیوانند فورمه های درخواستی را از مدیریت منابع بشری حوزه مربوطه دریافت و دوباره تسلیم نمایند.</w:t>
      </w:r>
    </w:p>
    <w:p w:rsidR="00E5656E" w:rsidRDefault="00E5656E" w:rsidP="00E5656E">
      <w:pPr>
        <w:bidi/>
        <w:spacing w:line="240" w:lineRule="auto"/>
        <w:ind w:left="-540"/>
        <w:jc w:val="lowKashida"/>
        <w:rPr>
          <w:rFonts w:cs="B Nazanin" w:hint="cs"/>
          <w:b/>
          <w:bCs/>
          <w:sz w:val="20"/>
          <w:szCs w:val="20"/>
          <w:rtl/>
          <w:lang w:bidi="fa-IR"/>
        </w:rPr>
      </w:pPr>
      <w:r w:rsidRPr="0012311B">
        <w:rPr>
          <w:rFonts w:cs="B Nazanin" w:hint="cs"/>
          <w:sz w:val="28"/>
          <w:szCs w:val="28"/>
          <w:rtl/>
          <w:lang w:bidi="fa-IR"/>
        </w:rPr>
        <w:t xml:space="preserve">و همچنان میتوانند جزئیات بست های اعلان شده را از ویب سایت های </w:t>
      </w:r>
      <w:hyperlink r:id="rId7" w:history="1">
        <w:r w:rsidRPr="0012311B">
          <w:rPr>
            <w:rStyle w:val="Hyperlink"/>
            <w:rFonts w:cs="B Nazanin"/>
            <w:sz w:val="28"/>
            <w:szCs w:val="28"/>
            <w:lang w:bidi="fa-IR"/>
          </w:rPr>
          <w:t>www.iarcsc.gov.af</w:t>
        </w:r>
      </w:hyperlink>
      <w:r w:rsidRPr="0012311B">
        <w:rPr>
          <w:rFonts w:cs="B Nazanin"/>
          <w:sz w:val="28"/>
          <w:szCs w:val="28"/>
          <w:lang w:bidi="fa-IR"/>
        </w:rPr>
        <w:t xml:space="preserve">  </w:t>
      </w:r>
      <w:hyperlink r:id="rId8" w:history="1">
        <w:r w:rsidRPr="0012311B">
          <w:rPr>
            <w:rStyle w:val="Hyperlink"/>
            <w:rFonts w:cs="B Nazanin"/>
            <w:sz w:val="28"/>
            <w:szCs w:val="28"/>
            <w:lang w:bidi="fa-IR"/>
          </w:rPr>
          <w:t>www.mew.gov.af</w:t>
        </w:r>
      </w:hyperlink>
      <w:r w:rsidRPr="0012311B">
        <w:rPr>
          <w:rFonts w:cs="B Nazanin"/>
          <w:sz w:val="28"/>
          <w:szCs w:val="28"/>
          <w:lang w:bidi="fa-IR"/>
        </w:rPr>
        <w:t xml:space="preserve"> </w:t>
      </w:r>
      <w:r w:rsidRPr="0012311B">
        <w:rPr>
          <w:rFonts w:cs="B Nazanin" w:hint="cs"/>
          <w:sz w:val="28"/>
          <w:szCs w:val="28"/>
          <w:rtl/>
          <w:lang w:bidi="fa-IR"/>
        </w:rPr>
        <w:t xml:space="preserve"> دریافت و بعد از تکمیل اسناد به ایمیل آدرس های منضمه مندرجه فورم کاریابی</w:t>
      </w:r>
      <w:r w:rsidRPr="0012311B">
        <w:rPr>
          <w:rFonts w:cs="B Nazanin" w:hint="cs"/>
          <w:b/>
          <w:bCs/>
          <w:sz w:val="28"/>
          <w:szCs w:val="28"/>
          <w:rtl/>
          <w:lang w:bidi="fa-IR"/>
        </w:rPr>
        <w:t xml:space="preserve"> ارسال نمایند</w:t>
      </w:r>
      <w:bookmarkEnd w:id="0"/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</w:p>
    <w:p w:rsidR="00550C01" w:rsidRPr="0035257E" w:rsidRDefault="00550C01" w:rsidP="0035257E">
      <w:pPr>
        <w:bidi/>
        <w:spacing w:line="240" w:lineRule="auto"/>
        <w:ind w:left="-540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960E74" w:rsidRPr="0035257E" w:rsidRDefault="009F5309" w:rsidP="0035257E">
      <w:pPr>
        <w:spacing w:line="240" w:lineRule="auto"/>
        <w:ind w:left="-540"/>
        <w:jc w:val="center"/>
        <w:rPr>
          <w:rFonts w:cs="B Nazanin"/>
          <w:b/>
          <w:bCs/>
          <w:sz w:val="28"/>
          <w:szCs w:val="28"/>
          <w:lang w:bidi="fa-IR"/>
        </w:rPr>
      </w:pPr>
      <w:r w:rsidRPr="0035257E">
        <w:rPr>
          <w:rFonts w:cs="B Nazanin" w:hint="cs"/>
          <w:b/>
          <w:bCs/>
          <w:sz w:val="32"/>
          <w:szCs w:val="32"/>
          <w:rtl/>
          <w:lang w:bidi="fa-IR"/>
        </w:rPr>
        <w:t>با احترام</w:t>
      </w:r>
    </w:p>
    <w:sectPr w:rsidR="00960E74" w:rsidRPr="0035257E" w:rsidSect="003304FF">
      <w:pgSz w:w="15840" w:h="12240" w:orient="landscape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012" w:rsidRDefault="005A1012" w:rsidP="00457484">
      <w:pPr>
        <w:spacing w:after="0" w:line="240" w:lineRule="auto"/>
      </w:pPr>
      <w:r>
        <w:separator/>
      </w:r>
    </w:p>
  </w:endnote>
  <w:endnote w:type="continuationSeparator" w:id="0">
    <w:p w:rsidR="005A1012" w:rsidRDefault="005A1012" w:rsidP="0045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012" w:rsidRDefault="005A1012" w:rsidP="00457484">
      <w:pPr>
        <w:spacing w:after="0" w:line="240" w:lineRule="auto"/>
      </w:pPr>
      <w:r>
        <w:separator/>
      </w:r>
    </w:p>
  </w:footnote>
  <w:footnote w:type="continuationSeparator" w:id="0">
    <w:p w:rsidR="005A1012" w:rsidRDefault="005A1012" w:rsidP="0045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B053A0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B8B7099"/>
    <w:multiLevelType w:val="hybridMultilevel"/>
    <w:tmpl w:val="C29C9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01"/>
    <w:rsid w:val="00003F21"/>
    <w:rsid w:val="00022E5A"/>
    <w:rsid w:val="00023C28"/>
    <w:rsid w:val="00026A44"/>
    <w:rsid w:val="000320E8"/>
    <w:rsid w:val="000340A3"/>
    <w:rsid w:val="00046441"/>
    <w:rsid w:val="00052E31"/>
    <w:rsid w:val="00053DF5"/>
    <w:rsid w:val="00067C40"/>
    <w:rsid w:val="00074FC1"/>
    <w:rsid w:val="000765B5"/>
    <w:rsid w:val="00086829"/>
    <w:rsid w:val="000A2A7F"/>
    <w:rsid w:val="000A3679"/>
    <w:rsid w:val="000A3812"/>
    <w:rsid w:val="000B1AD9"/>
    <w:rsid w:val="000B6E24"/>
    <w:rsid w:val="000C2409"/>
    <w:rsid w:val="000E68D5"/>
    <w:rsid w:val="000E7F45"/>
    <w:rsid w:val="00107BDB"/>
    <w:rsid w:val="0012311B"/>
    <w:rsid w:val="00124616"/>
    <w:rsid w:val="0013045B"/>
    <w:rsid w:val="00154CD8"/>
    <w:rsid w:val="00157B04"/>
    <w:rsid w:val="0016524E"/>
    <w:rsid w:val="00173517"/>
    <w:rsid w:val="001903E5"/>
    <w:rsid w:val="00195D16"/>
    <w:rsid w:val="00197DBE"/>
    <w:rsid w:val="001A2929"/>
    <w:rsid w:val="001B2053"/>
    <w:rsid w:val="001D2D86"/>
    <w:rsid w:val="001D3AED"/>
    <w:rsid w:val="002263A1"/>
    <w:rsid w:val="00226509"/>
    <w:rsid w:val="00230A73"/>
    <w:rsid w:val="00251950"/>
    <w:rsid w:val="00254B9B"/>
    <w:rsid w:val="002553D4"/>
    <w:rsid w:val="002827F6"/>
    <w:rsid w:val="002A2806"/>
    <w:rsid w:val="002C737A"/>
    <w:rsid w:val="002D3B05"/>
    <w:rsid w:val="00304A83"/>
    <w:rsid w:val="00320AB8"/>
    <w:rsid w:val="00321A37"/>
    <w:rsid w:val="003304FF"/>
    <w:rsid w:val="003407F5"/>
    <w:rsid w:val="0035257E"/>
    <w:rsid w:val="00362D33"/>
    <w:rsid w:val="00383608"/>
    <w:rsid w:val="00390EBC"/>
    <w:rsid w:val="003A4530"/>
    <w:rsid w:val="003C24FD"/>
    <w:rsid w:val="003D139F"/>
    <w:rsid w:val="003E6523"/>
    <w:rsid w:val="003F45C8"/>
    <w:rsid w:val="0042106B"/>
    <w:rsid w:val="00426D5F"/>
    <w:rsid w:val="00435EB5"/>
    <w:rsid w:val="00456A9A"/>
    <w:rsid w:val="00457484"/>
    <w:rsid w:val="00461355"/>
    <w:rsid w:val="004A3E7B"/>
    <w:rsid w:val="004A749E"/>
    <w:rsid w:val="004C0BC7"/>
    <w:rsid w:val="004D10E5"/>
    <w:rsid w:val="004D7159"/>
    <w:rsid w:val="004F6253"/>
    <w:rsid w:val="00520886"/>
    <w:rsid w:val="005441C0"/>
    <w:rsid w:val="00550C01"/>
    <w:rsid w:val="00566412"/>
    <w:rsid w:val="00571C80"/>
    <w:rsid w:val="00573E2F"/>
    <w:rsid w:val="0058591C"/>
    <w:rsid w:val="005927E1"/>
    <w:rsid w:val="005A004F"/>
    <w:rsid w:val="005A1012"/>
    <w:rsid w:val="005A5A51"/>
    <w:rsid w:val="005B69C1"/>
    <w:rsid w:val="005C5852"/>
    <w:rsid w:val="005D0093"/>
    <w:rsid w:val="005D74A6"/>
    <w:rsid w:val="005E41B6"/>
    <w:rsid w:val="005E42CA"/>
    <w:rsid w:val="005E4F28"/>
    <w:rsid w:val="005F6B56"/>
    <w:rsid w:val="00610F67"/>
    <w:rsid w:val="0067548B"/>
    <w:rsid w:val="0068038E"/>
    <w:rsid w:val="006837FF"/>
    <w:rsid w:val="006D4AAC"/>
    <w:rsid w:val="006E393E"/>
    <w:rsid w:val="006E7AF8"/>
    <w:rsid w:val="006F4D3D"/>
    <w:rsid w:val="00714A22"/>
    <w:rsid w:val="00715C52"/>
    <w:rsid w:val="007423E4"/>
    <w:rsid w:val="007460F3"/>
    <w:rsid w:val="007668DD"/>
    <w:rsid w:val="0076713A"/>
    <w:rsid w:val="007B14EA"/>
    <w:rsid w:val="007D1443"/>
    <w:rsid w:val="007E71B1"/>
    <w:rsid w:val="007F18DF"/>
    <w:rsid w:val="00806811"/>
    <w:rsid w:val="008129E6"/>
    <w:rsid w:val="00817532"/>
    <w:rsid w:val="00841F1A"/>
    <w:rsid w:val="008522FB"/>
    <w:rsid w:val="00854809"/>
    <w:rsid w:val="00867E9F"/>
    <w:rsid w:val="00870FAE"/>
    <w:rsid w:val="008732EF"/>
    <w:rsid w:val="00884137"/>
    <w:rsid w:val="008C190F"/>
    <w:rsid w:val="008C78DD"/>
    <w:rsid w:val="008D1A28"/>
    <w:rsid w:val="009130BF"/>
    <w:rsid w:val="00933A73"/>
    <w:rsid w:val="00960E74"/>
    <w:rsid w:val="009641ED"/>
    <w:rsid w:val="009977A9"/>
    <w:rsid w:val="009B547E"/>
    <w:rsid w:val="009F4682"/>
    <w:rsid w:val="009F5309"/>
    <w:rsid w:val="00A02004"/>
    <w:rsid w:val="00A07FAF"/>
    <w:rsid w:val="00A25414"/>
    <w:rsid w:val="00A42BFA"/>
    <w:rsid w:val="00A6511B"/>
    <w:rsid w:val="00A70F92"/>
    <w:rsid w:val="00A83805"/>
    <w:rsid w:val="00A851A7"/>
    <w:rsid w:val="00A9607E"/>
    <w:rsid w:val="00AB5216"/>
    <w:rsid w:val="00AB765F"/>
    <w:rsid w:val="00AC6350"/>
    <w:rsid w:val="00B12A1D"/>
    <w:rsid w:val="00B3696A"/>
    <w:rsid w:val="00B501FF"/>
    <w:rsid w:val="00B5100A"/>
    <w:rsid w:val="00B52F76"/>
    <w:rsid w:val="00B55C1D"/>
    <w:rsid w:val="00B73674"/>
    <w:rsid w:val="00BA5551"/>
    <w:rsid w:val="00BA6389"/>
    <w:rsid w:val="00BB5153"/>
    <w:rsid w:val="00BB602E"/>
    <w:rsid w:val="00BD00A4"/>
    <w:rsid w:val="00BD332C"/>
    <w:rsid w:val="00BE02EC"/>
    <w:rsid w:val="00BE1CF4"/>
    <w:rsid w:val="00C00BE6"/>
    <w:rsid w:val="00C03EBF"/>
    <w:rsid w:val="00C144A7"/>
    <w:rsid w:val="00C354FF"/>
    <w:rsid w:val="00C51313"/>
    <w:rsid w:val="00C56F88"/>
    <w:rsid w:val="00C82FF3"/>
    <w:rsid w:val="00C8343D"/>
    <w:rsid w:val="00C941F7"/>
    <w:rsid w:val="00CA3A25"/>
    <w:rsid w:val="00CB01B0"/>
    <w:rsid w:val="00CB6AB2"/>
    <w:rsid w:val="00CC1B9A"/>
    <w:rsid w:val="00CC6B4C"/>
    <w:rsid w:val="00D019C0"/>
    <w:rsid w:val="00D1416C"/>
    <w:rsid w:val="00D3283C"/>
    <w:rsid w:val="00D62B7C"/>
    <w:rsid w:val="00D62BE0"/>
    <w:rsid w:val="00D7057A"/>
    <w:rsid w:val="00D726A1"/>
    <w:rsid w:val="00D92D84"/>
    <w:rsid w:val="00DC01FC"/>
    <w:rsid w:val="00DC4A13"/>
    <w:rsid w:val="00DC780C"/>
    <w:rsid w:val="00DE752D"/>
    <w:rsid w:val="00DF3476"/>
    <w:rsid w:val="00DF654B"/>
    <w:rsid w:val="00E03964"/>
    <w:rsid w:val="00E16DD2"/>
    <w:rsid w:val="00E27741"/>
    <w:rsid w:val="00E3182E"/>
    <w:rsid w:val="00E43CE2"/>
    <w:rsid w:val="00E5656E"/>
    <w:rsid w:val="00E65CF4"/>
    <w:rsid w:val="00E959D1"/>
    <w:rsid w:val="00EA172E"/>
    <w:rsid w:val="00EC28F4"/>
    <w:rsid w:val="00ED5A9E"/>
    <w:rsid w:val="00F06968"/>
    <w:rsid w:val="00F918EC"/>
    <w:rsid w:val="00F95F59"/>
    <w:rsid w:val="00FA60DC"/>
    <w:rsid w:val="00FB79C3"/>
    <w:rsid w:val="00FC2A14"/>
    <w:rsid w:val="00FD6751"/>
    <w:rsid w:val="00FE0103"/>
    <w:rsid w:val="00FF466C"/>
    <w:rsid w:val="00FF604A"/>
    <w:rsid w:val="00FF605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92441-5605-442C-AD84-E1B30D4B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50C01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550C01"/>
  </w:style>
  <w:style w:type="table" w:customStyle="1" w:styleId="TableGrid1">
    <w:name w:val="Table Grid1"/>
    <w:basedOn w:val="TableNormal"/>
    <w:next w:val="TableGrid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84"/>
  </w:style>
  <w:style w:type="paragraph" w:styleId="Footer">
    <w:name w:val="footer"/>
    <w:basedOn w:val="Normal"/>
    <w:link w:val="Foot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84"/>
  </w:style>
  <w:style w:type="character" w:styleId="Hyperlink">
    <w:name w:val="Hyperlink"/>
    <w:basedOn w:val="DefaultParagraphFont"/>
    <w:uiPriority w:val="99"/>
    <w:unhideWhenUsed/>
    <w:rsid w:val="00E65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w.gov.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arcsc.gov.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Fahim HRD. Mominzada</cp:lastModifiedBy>
  <cp:revision>6</cp:revision>
  <cp:lastPrinted>2019-04-06T05:59:00Z</cp:lastPrinted>
  <dcterms:created xsi:type="dcterms:W3CDTF">2019-04-22T12:23:00Z</dcterms:created>
  <dcterms:modified xsi:type="dcterms:W3CDTF">2019-04-23T05:36:00Z</dcterms:modified>
</cp:coreProperties>
</file>