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8190"/>
      </w:tblGrid>
      <w:tr w:rsidR="00642C5F" w:rsidRPr="004177D4" w:rsidTr="00642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60" w:type="dxa"/>
            <w:gridSpan w:val="2"/>
            <w:tcBorders>
              <w:top w:val="nil"/>
              <w:left w:val="nil"/>
            </w:tcBorders>
            <w:hideMark/>
          </w:tcPr>
          <w:p w:rsidR="00642C5F" w:rsidRPr="004177D4" w:rsidRDefault="00642C5F" w:rsidP="004177D4">
            <w:pPr>
              <w:tabs>
                <w:tab w:val="left" w:pos="6195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u w:val="single"/>
              </w:rPr>
            </w:pPr>
            <w:r w:rsidRPr="004177D4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t>لایحه وظایف پست</w:t>
            </w:r>
            <w:r w:rsidRPr="004177D4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softHyphen/>
              <w:t>های خدمات ملکی</w:t>
            </w:r>
          </w:p>
          <w:p w:rsidR="00642C5F" w:rsidRPr="004177D4" w:rsidRDefault="00642C5F" w:rsidP="004177D4">
            <w:pPr>
              <w:tabs>
                <w:tab w:val="left" w:pos="6195"/>
              </w:tabs>
              <w:bidi/>
              <w:rPr>
                <w:rFonts w:asciiTheme="majorBidi" w:hAnsiTheme="majorBidi" w:cs="B Nazanin"/>
                <w:sz w:val="24"/>
                <w:szCs w:val="24"/>
              </w:rPr>
            </w:pPr>
            <w:r w:rsidRPr="004177D4">
              <w:rPr>
                <w:rFonts w:asciiTheme="majorBidi" w:hAnsiTheme="majorBidi" w:cs="B Nazanin"/>
                <w:sz w:val="24"/>
                <w:szCs w:val="24"/>
                <w:rtl/>
              </w:rPr>
              <w:t>معلومات کلی پست</w:t>
            </w:r>
          </w:p>
        </w:tc>
      </w:tr>
      <w:tr w:rsidR="00642C5F" w:rsidRPr="004177D4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4177D4" w:rsidRDefault="00642C5F" w:rsidP="004177D4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177D4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190" w:type="dxa"/>
          </w:tcPr>
          <w:p w:rsidR="00642C5F" w:rsidRPr="004177D4" w:rsidRDefault="00642C5F" w:rsidP="004177D4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642C5F" w:rsidRPr="004177D4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4177D4" w:rsidRDefault="00642C5F" w:rsidP="004177D4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4177D4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190" w:type="dxa"/>
          </w:tcPr>
          <w:p w:rsidR="00642C5F" w:rsidRPr="004177D4" w:rsidRDefault="00E711BC" w:rsidP="004177D4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4177D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متخصص سب استیشن ها</w:t>
            </w:r>
          </w:p>
        </w:tc>
      </w:tr>
      <w:tr w:rsidR="00642C5F" w:rsidRPr="004177D4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4177D4" w:rsidRDefault="00642C5F" w:rsidP="004177D4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4177D4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190" w:type="dxa"/>
          </w:tcPr>
          <w:p w:rsidR="00642C5F" w:rsidRPr="004177D4" w:rsidRDefault="00642C5F" w:rsidP="004177D4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4177D4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E711BC" w:rsidRPr="004177D4">
              <w:rPr>
                <w:rFonts w:asciiTheme="majorBidi" w:hAnsiTheme="majorBidi" w:cs="B Nazanin" w:hint="cs"/>
                <w:sz w:val="24"/>
                <w:szCs w:val="24"/>
                <w:rtl/>
              </w:rPr>
              <w:t>3</w:t>
            </w:r>
            <w:r w:rsidRPr="004177D4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642C5F" w:rsidRPr="004177D4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4177D4" w:rsidRDefault="00642C5F" w:rsidP="004177D4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4177D4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190" w:type="dxa"/>
          </w:tcPr>
          <w:p w:rsidR="00642C5F" w:rsidRPr="004177D4" w:rsidRDefault="00642C5F" w:rsidP="004177D4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4177D4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وزارت انرژی و آب</w:t>
            </w:r>
          </w:p>
        </w:tc>
      </w:tr>
      <w:tr w:rsidR="00034840" w:rsidRPr="004177D4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</w:tcPr>
          <w:p w:rsidR="00034840" w:rsidRPr="004177D4" w:rsidRDefault="00034840" w:rsidP="004177D4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4177D4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ریاست</w:t>
            </w:r>
            <w:r w:rsidR="00D419BC" w:rsidRPr="004177D4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:</w:t>
            </w:r>
          </w:p>
        </w:tc>
        <w:tc>
          <w:tcPr>
            <w:tcW w:w="8190" w:type="dxa"/>
          </w:tcPr>
          <w:p w:rsidR="00034840" w:rsidRPr="004177D4" w:rsidRDefault="00F23579" w:rsidP="004177D4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4177D4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برنامه های انرژی</w:t>
            </w:r>
          </w:p>
        </w:tc>
      </w:tr>
      <w:tr w:rsidR="00642C5F" w:rsidRPr="004177D4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4177D4" w:rsidRDefault="00642C5F" w:rsidP="004177D4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4177D4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190" w:type="dxa"/>
          </w:tcPr>
          <w:p w:rsidR="00642C5F" w:rsidRPr="004177D4" w:rsidRDefault="00642C5F" w:rsidP="004177D4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4177D4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کابل</w:t>
            </w:r>
            <w:r w:rsidR="00055CE0" w:rsidRPr="004177D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(مرکزی)</w:t>
            </w:r>
          </w:p>
        </w:tc>
      </w:tr>
      <w:tr w:rsidR="00642C5F" w:rsidRPr="004177D4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4177D4" w:rsidRDefault="00642C5F" w:rsidP="004177D4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4177D4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190" w:type="dxa"/>
          </w:tcPr>
          <w:p w:rsidR="00642C5F" w:rsidRPr="004177D4" w:rsidRDefault="00642C5F" w:rsidP="004177D4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4177D4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7872AF" w:rsidRPr="004177D4">
              <w:rPr>
                <w:rFonts w:asciiTheme="majorBidi" w:hAnsiTheme="majorBidi" w:cs="B Nazanin"/>
                <w:sz w:val="24"/>
                <w:szCs w:val="24"/>
                <w:rtl/>
              </w:rPr>
              <w:t>1</w:t>
            </w:r>
            <w:r w:rsidRPr="004177D4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642C5F" w:rsidRPr="004177D4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4177D4" w:rsidRDefault="00642C5F" w:rsidP="004177D4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4177D4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190" w:type="dxa"/>
          </w:tcPr>
          <w:p w:rsidR="00642C5F" w:rsidRPr="004177D4" w:rsidRDefault="007872AF" w:rsidP="004177D4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4177D4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آمر </w:t>
            </w:r>
            <w:r w:rsidR="00E711BC" w:rsidRPr="004177D4">
              <w:rPr>
                <w:rFonts w:asciiTheme="majorBidi" w:hAnsiTheme="majorBidi" w:cs="B Nazanin" w:hint="cs"/>
                <w:sz w:val="24"/>
                <w:szCs w:val="24"/>
                <w:rtl/>
              </w:rPr>
              <w:t>سب استیشن ها</w:t>
            </w:r>
          </w:p>
        </w:tc>
      </w:tr>
      <w:tr w:rsidR="00642C5F" w:rsidRPr="004177D4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4177D4" w:rsidRDefault="00642C5F" w:rsidP="004177D4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4177D4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4177D4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190" w:type="dxa"/>
          </w:tcPr>
          <w:p w:rsidR="00642C5F" w:rsidRPr="004177D4" w:rsidRDefault="00596DC6" w:rsidP="004177D4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4177D4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ندارد</w:t>
            </w:r>
          </w:p>
        </w:tc>
      </w:tr>
      <w:tr w:rsidR="00642C5F" w:rsidRPr="004177D4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4177D4" w:rsidRDefault="00642C5F" w:rsidP="004177D4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4177D4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190" w:type="dxa"/>
          </w:tcPr>
          <w:p w:rsidR="00642C5F" w:rsidRPr="004177D4" w:rsidRDefault="00055CE0" w:rsidP="004177D4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4177D4">
              <w:rPr>
                <w:rFonts w:asciiTheme="majorBidi" w:hAnsiTheme="majorBidi" w:cs="B Nazanin" w:hint="cs"/>
                <w:sz w:val="24"/>
                <w:szCs w:val="24"/>
                <w:rtl/>
              </w:rPr>
              <w:t>22/7/1397</w:t>
            </w:r>
          </w:p>
        </w:tc>
      </w:tr>
    </w:tbl>
    <w:p w:rsidR="008320B8" w:rsidRPr="004177D4" w:rsidRDefault="00642C5F" w:rsidP="004177D4">
      <w:p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  <w:r w:rsidRPr="004177D4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.....................................................................................................................</w:t>
      </w:r>
      <w:r w:rsidR="004177D4">
        <w:rPr>
          <w:rFonts w:asciiTheme="majorBidi" w:hAnsiTheme="majorBidi" w:cs="B Nazanin"/>
          <w:sz w:val="24"/>
          <w:szCs w:val="24"/>
        </w:rPr>
        <w:t>................................................</w:t>
      </w:r>
      <w:r w:rsidRPr="004177D4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</w:t>
      </w:r>
    </w:p>
    <w:p w:rsidR="00E711BC" w:rsidRPr="004177D4" w:rsidRDefault="00E3642F" w:rsidP="004177D4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4177D4">
        <w:rPr>
          <w:rFonts w:asciiTheme="majorBidi" w:hAnsiTheme="majorBidi" w:cs="B Nazanin"/>
          <w:b/>
          <w:bCs/>
          <w:sz w:val="24"/>
          <w:szCs w:val="24"/>
          <w:rtl/>
        </w:rPr>
        <w:t>هدف وظیفه:</w:t>
      </w:r>
      <w:r w:rsidR="00055CE0" w:rsidRPr="004177D4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E711BC" w:rsidRPr="004177D4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جمع آوری ا</w:t>
      </w:r>
      <w:r w:rsidR="00C759DB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رقام،نقشه ها</w:t>
      </w:r>
      <w:bookmarkStart w:id="0" w:name="_GoBack"/>
      <w:bookmarkEnd w:id="0"/>
      <w:r w:rsidR="00E711BC" w:rsidRPr="004177D4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، سنجش و برآورد،تعین مشخصات تخنیکی،تعین ظرفیت ، تعین وجوه مالی ،وموعد ساختمان مونتاژ سب ستیشن ها.</w:t>
      </w:r>
    </w:p>
    <w:p w:rsidR="00E3642F" w:rsidRPr="004177D4" w:rsidRDefault="00E3642F" w:rsidP="004177D4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  <w:r w:rsidRPr="004177D4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..........................................................................................................................................................</w:t>
      </w:r>
      <w:r w:rsidR="004177D4">
        <w:rPr>
          <w:rFonts w:asciiTheme="majorBidi" w:hAnsiTheme="majorBidi" w:cs="B Nazanin"/>
          <w:sz w:val="24"/>
          <w:szCs w:val="24"/>
        </w:rPr>
        <w:t>.................................................</w:t>
      </w:r>
      <w:r w:rsidRPr="004177D4">
        <w:rPr>
          <w:rFonts w:asciiTheme="majorBidi" w:hAnsiTheme="majorBidi" w:cs="B Nazanin"/>
          <w:sz w:val="24"/>
          <w:szCs w:val="24"/>
          <w:rtl/>
        </w:rPr>
        <w:t>..............................</w:t>
      </w:r>
    </w:p>
    <w:p w:rsidR="008E44D2" w:rsidRPr="004177D4" w:rsidRDefault="00E3642F" w:rsidP="004177D4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4177D4">
        <w:rPr>
          <w:rFonts w:asciiTheme="majorBidi" w:hAnsiTheme="majorBidi" w:cs="B Nazanin"/>
          <w:b/>
          <w:bCs/>
          <w:sz w:val="24"/>
          <w:szCs w:val="24"/>
          <w:rtl/>
        </w:rPr>
        <w:t>صلاحیت و مسئولیت های وظیفوی:</w:t>
      </w:r>
    </w:p>
    <w:p w:rsidR="00E711BC" w:rsidRPr="004177D4" w:rsidRDefault="00055CE0" w:rsidP="004177D4">
      <w:pPr>
        <w:pStyle w:val="ListParagraph"/>
        <w:numPr>
          <w:ilvl w:val="0"/>
          <w:numId w:val="36"/>
        </w:numPr>
        <w:tabs>
          <w:tab w:val="right" w:pos="630"/>
        </w:tabs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4177D4">
        <w:rPr>
          <w:rFonts w:asciiTheme="majorBidi" w:hAnsiTheme="majorBidi" w:cs="B Nazanin"/>
          <w:sz w:val="24"/>
          <w:szCs w:val="24"/>
          <w:rtl/>
          <w:lang w:bidi="fa-IR"/>
        </w:rPr>
        <w:t>طرح و ترتیب پلان کاری ماهوار</w:t>
      </w:r>
      <w:r w:rsidR="00E711BC" w:rsidRPr="004177D4">
        <w:rPr>
          <w:rFonts w:asciiTheme="majorBidi" w:hAnsiTheme="majorBidi" w:cs="B Nazanin"/>
          <w:sz w:val="24"/>
          <w:szCs w:val="24"/>
          <w:rtl/>
          <w:lang w:bidi="fa-IR"/>
        </w:rPr>
        <w:t xml:space="preserve">، ربعوار و سالانه </w:t>
      </w:r>
      <w:r w:rsidR="00E711BC" w:rsidRPr="004177D4">
        <w:rPr>
          <w:rFonts w:asciiTheme="majorBidi" w:hAnsiTheme="majorBidi" w:cs="B Nazanin" w:hint="cs"/>
          <w:sz w:val="24"/>
          <w:szCs w:val="24"/>
          <w:rtl/>
          <w:lang w:bidi="fa-IR"/>
        </w:rPr>
        <w:t>بخش مربوطه</w:t>
      </w:r>
      <w:r w:rsidR="00E711BC" w:rsidRPr="004177D4">
        <w:rPr>
          <w:rFonts w:asciiTheme="majorBidi" w:hAnsiTheme="majorBidi" w:cs="B Nazanin"/>
          <w:sz w:val="24"/>
          <w:szCs w:val="24"/>
          <w:rtl/>
          <w:lang w:bidi="fa-IR"/>
        </w:rPr>
        <w:t xml:space="preserve"> در مطابقت به پلان کاری </w:t>
      </w:r>
      <w:r w:rsidRPr="004177D4">
        <w:rPr>
          <w:rFonts w:asciiTheme="majorBidi" w:hAnsiTheme="majorBidi" w:cs="B Nazanin" w:hint="cs"/>
          <w:sz w:val="24"/>
          <w:szCs w:val="24"/>
          <w:rtl/>
          <w:lang w:bidi="fa-IR"/>
        </w:rPr>
        <w:t>عمومی</w:t>
      </w:r>
      <w:r w:rsidR="00E711BC" w:rsidRPr="004177D4">
        <w:rPr>
          <w:rFonts w:asciiTheme="majorBidi" w:hAnsiTheme="majorBidi" w:cs="B Nazanin"/>
          <w:sz w:val="24"/>
          <w:szCs w:val="24"/>
          <w:rtl/>
          <w:lang w:bidi="fa-IR"/>
        </w:rPr>
        <w:t xml:space="preserve"> جهت رسیدن به اهداف استراتیژیک وزارت .</w:t>
      </w:r>
    </w:p>
    <w:p w:rsidR="00E711BC" w:rsidRPr="004177D4" w:rsidRDefault="00E711BC" w:rsidP="004177D4">
      <w:pPr>
        <w:pStyle w:val="ListParagraph"/>
        <w:numPr>
          <w:ilvl w:val="0"/>
          <w:numId w:val="36"/>
        </w:numPr>
        <w:tabs>
          <w:tab w:val="right" w:pos="630"/>
        </w:tabs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4177D4">
        <w:rPr>
          <w:rFonts w:asciiTheme="majorBidi" w:hAnsiTheme="majorBidi" w:cs="B Nazanin"/>
          <w:sz w:val="24"/>
          <w:szCs w:val="24"/>
          <w:rtl/>
          <w:lang w:bidi="fa-IR"/>
        </w:rPr>
        <w:t>سروی مطالعات جهت تعین وتثبیت محل سب استیشن ها نظر به بار برقی ساحات که تحت پوشش قرار میگیرد.</w:t>
      </w:r>
    </w:p>
    <w:p w:rsidR="00E711BC" w:rsidRPr="004177D4" w:rsidRDefault="00055CE0" w:rsidP="004177D4">
      <w:pPr>
        <w:pStyle w:val="ListParagraph"/>
        <w:numPr>
          <w:ilvl w:val="0"/>
          <w:numId w:val="36"/>
        </w:num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4177D4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برنامه ریزی</w:t>
      </w:r>
      <w:r w:rsidR="00E711BC" w:rsidRPr="004177D4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پروژه ها ب</w:t>
      </w:r>
      <w:r w:rsidR="00660B4F" w:rsidRPr="004177D4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ه </w:t>
      </w:r>
      <w:r w:rsidR="004177D4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منظور بر آورد</w:t>
      </w:r>
      <w:r w:rsidR="00E711BC" w:rsidRPr="004177D4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، سنجش امور ساختمانی و مونتاژ سب ستیشن ها .</w:t>
      </w:r>
    </w:p>
    <w:p w:rsidR="00E711BC" w:rsidRPr="004177D4" w:rsidRDefault="00E711BC" w:rsidP="004177D4">
      <w:pPr>
        <w:pStyle w:val="ListParagraph"/>
        <w:numPr>
          <w:ilvl w:val="0"/>
          <w:numId w:val="36"/>
        </w:num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4177D4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تعین ارزش تخمینی امور ساختمانی و مونتاژ سب ستیشن ها .</w:t>
      </w:r>
    </w:p>
    <w:p w:rsidR="00E711BC" w:rsidRPr="004177D4" w:rsidRDefault="00E711BC" w:rsidP="004177D4">
      <w:pPr>
        <w:pStyle w:val="ListParagraph"/>
        <w:numPr>
          <w:ilvl w:val="0"/>
          <w:numId w:val="36"/>
        </w:num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4177D4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محاسبات بار</w:t>
      </w:r>
      <w:r w:rsidR="00660B4F" w:rsidRPr="004177D4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</w:t>
      </w:r>
      <w:r w:rsidRPr="004177D4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برقی تعین مشخصات تخنیکی و</w:t>
      </w:r>
      <w:r w:rsidR="00660B4F" w:rsidRPr="004177D4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</w:t>
      </w:r>
      <w:r w:rsidRPr="004177D4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ظرفیت سب استیشن ها .</w:t>
      </w:r>
    </w:p>
    <w:p w:rsidR="00E711BC" w:rsidRPr="004177D4" w:rsidRDefault="00E711BC" w:rsidP="004177D4">
      <w:pPr>
        <w:pStyle w:val="ListParagraph"/>
        <w:numPr>
          <w:ilvl w:val="0"/>
          <w:numId w:val="36"/>
        </w:num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4177D4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تعین فیدرهای دخولی و خروجی ولتاژ بلند </w:t>
      </w:r>
      <w:r w:rsidR="00CB5F05" w:rsidRPr="004177D4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و متوسط </w:t>
      </w:r>
      <w:r w:rsidRPr="004177D4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سب ستیشن ها .</w:t>
      </w:r>
    </w:p>
    <w:p w:rsidR="00E711BC" w:rsidRPr="004177D4" w:rsidRDefault="00E711BC" w:rsidP="004177D4">
      <w:pPr>
        <w:pStyle w:val="ListParagraph"/>
        <w:numPr>
          <w:ilvl w:val="0"/>
          <w:numId w:val="36"/>
        </w:num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lang w:bidi="fa-IR"/>
        </w:rPr>
      </w:pPr>
      <w:r w:rsidRPr="004177D4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مطالعه و ترتیب پروگرام</w:t>
      </w:r>
      <w:r w:rsidR="00660B4F" w:rsidRPr="004177D4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</w:t>
      </w:r>
      <w:r w:rsidRPr="004177D4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های ریزرفی ب</w:t>
      </w:r>
      <w:r w:rsidR="00660B4F" w:rsidRPr="004177D4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ه </w:t>
      </w:r>
      <w:r w:rsidRPr="004177D4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منظور رفع موانع و مشکلات احتمالی درساختمان و مونتاژ سب ستیشن ها .</w:t>
      </w:r>
    </w:p>
    <w:p w:rsidR="00E711BC" w:rsidRPr="004177D4" w:rsidRDefault="00E711BC" w:rsidP="004177D4">
      <w:pPr>
        <w:pStyle w:val="ListParagraph"/>
        <w:numPr>
          <w:ilvl w:val="0"/>
          <w:numId w:val="36"/>
        </w:num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lang w:bidi="fa-IR"/>
        </w:rPr>
      </w:pPr>
      <w:r w:rsidRPr="004177D4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طرح نهایی برنامه های احداث وساختمان سب ستیشن ها .</w:t>
      </w:r>
    </w:p>
    <w:p w:rsidR="00E711BC" w:rsidRPr="004177D4" w:rsidRDefault="00E711BC" w:rsidP="004177D4">
      <w:pPr>
        <w:pStyle w:val="ListParagraph"/>
        <w:numPr>
          <w:ilvl w:val="0"/>
          <w:numId w:val="36"/>
        </w:num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lang w:bidi="fa-IR"/>
        </w:rPr>
      </w:pPr>
      <w:r w:rsidRPr="004177D4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هماهنگی تخنیکی روی طرح برنامه سب ستیشن ها با متخصصین بخش ولتاژ بلند و شبکه ها</w:t>
      </w:r>
      <w:r w:rsidR="00660B4F" w:rsidRPr="004177D4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.</w:t>
      </w:r>
    </w:p>
    <w:p w:rsidR="00CB5F05" w:rsidRPr="004177D4" w:rsidRDefault="0048293A" w:rsidP="004177D4">
      <w:pPr>
        <w:pStyle w:val="ListParagraph"/>
        <w:numPr>
          <w:ilvl w:val="0"/>
          <w:numId w:val="36"/>
        </w:numPr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lang w:bidi="fa-IR"/>
        </w:rPr>
      </w:pPr>
      <w:r w:rsidRPr="004177D4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ارایه گزارش ماهوار، ربعوار و سالانه از بخش مربوطه جهت تحقق اهداف.</w:t>
      </w:r>
    </w:p>
    <w:p w:rsidR="00E711BC" w:rsidRPr="004177D4" w:rsidRDefault="00E711BC" w:rsidP="004177D4">
      <w:pPr>
        <w:tabs>
          <w:tab w:val="right" w:pos="270"/>
          <w:tab w:val="right" w:pos="360"/>
          <w:tab w:val="right" w:pos="450"/>
          <w:tab w:val="right" w:pos="540"/>
          <w:tab w:val="right" w:pos="630"/>
        </w:tabs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4177D4">
        <w:rPr>
          <w:rFonts w:asciiTheme="majorBidi" w:hAnsiTheme="majorBidi" w:cs="B Nazanin"/>
          <w:sz w:val="24"/>
          <w:szCs w:val="24"/>
          <w:rtl/>
          <w:lang w:bidi="fa-IR"/>
        </w:rPr>
        <w:t xml:space="preserve">     9 .</w:t>
      </w:r>
      <w:r w:rsidRPr="004177D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Pr="004177D4">
        <w:rPr>
          <w:rFonts w:asciiTheme="majorBidi" w:hAnsiTheme="majorBidi" w:cs="B Nazanin"/>
          <w:sz w:val="24"/>
          <w:szCs w:val="24"/>
          <w:rtl/>
          <w:lang w:bidi="fa-IR"/>
        </w:rPr>
        <w:t>اجرای سایر وظایف بر حسب هدای</w:t>
      </w:r>
      <w:r w:rsidR="00055CE0" w:rsidRPr="004177D4">
        <w:rPr>
          <w:rFonts w:asciiTheme="majorBidi" w:hAnsiTheme="majorBidi" w:cs="B Nazanin"/>
          <w:sz w:val="24"/>
          <w:szCs w:val="24"/>
          <w:rtl/>
          <w:lang w:bidi="fa-IR"/>
        </w:rPr>
        <w:t>ات آمرین ذیصلاح مطابق با قوانین</w:t>
      </w:r>
      <w:r w:rsidRPr="004177D4">
        <w:rPr>
          <w:rFonts w:asciiTheme="majorBidi" w:hAnsiTheme="majorBidi" w:cs="B Nazanin"/>
          <w:sz w:val="24"/>
          <w:szCs w:val="24"/>
          <w:rtl/>
          <w:lang w:bidi="fa-IR"/>
        </w:rPr>
        <w:t>، مقررات و اهداف وزارت .</w:t>
      </w:r>
    </w:p>
    <w:p w:rsidR="00233A35" w:rsidRPr="004177D4" w:rsidRDefault="00233A35" w:rsidP="004177D4">
      <w:p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  <w:r w:rsidRPr="004177D4">
        <w:rPr>
          <w:rFonts w:asciiTheme="majorBidi" w:hAnsiTheme="majorBidi" w:cs="B Nazanin"/>
          <w:sz w:val="24"/>
          <w:szCs w:val="24"/>
          <w:rtl/>
        </w:rPr>
        <w:t>-----------------------------------------------------------------------------------------------------------------</w:t>
      </w:r>
    </w:p>
    <w:p w:rsidR="00233A35" w:rsidRPr="004177D4" w:rsidRDefault="00233A35" w:rsidP="004177D4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</w:rPr>
      </w:pPr>
      <w:r w:rsidRPr="004177D4">
        <w:rPr>
          <w:rFonts w:asciiTheme="majorBidi" w:hAnsiTheme="majorBidi" w:cs="B Nazanin"/>
          <w:b/>
          <w:bCs/>
          <w:sz w:val="24"/>
          <w:szCs w:val="24"/>
          <w:rtl/>
        </w:rPr>
        <w:t>شرایط استخدام (سطح تحصیل و تجربه کاری):</w:t>
      </w:r>
    </w:p>
    <w:p w:rsidR="00233A35" w:rsidRPr="004177D4" w:rsidRDefault="00233A35" w:rsidP="004177D4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4177D4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این لایحۀ وظایف  با در نظر داشت مواد </w:t>
      </w:r>
      <w:r w:rsidR="0048293A" w:rsidRPr="004177D4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 xml:space="preserve">7 </w:t>
      </w:r>
      <w:r w:rsidRPr="004177D4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و 34 قانون کارکنان خدمات ملکی با حد اقل شرایط و معیارهای ذیل ترتیب گردیده است:</w:t>
      </w:r>
    </w:p>
    <w:p w:rsidR="00233A35" w:rsidRPr="004177D4" w:rsidRDefault="00233A35" w:rsidP="005C724D">
      <w:pPr>
        <w:pStyle w:val="ListParagraph"/>
        <w:numPr>
          <w:ilvl w:val="0"/>
          <w:numId w:val="1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4177D4">
        <w:rPr>
          <w:rFonts w:asciiTheme="majorBidi" w:hAnsiTheme="majorBidi" w:cs="B Nazanin"/>
          <w:sz w:val="24"/>
          <w:szCs w:val="24"/>
          <w:rtl/>
          <w:lang w:bidi="fa-IR"/>
        </w:rPr>
        <w:t xml:space="preserve">داشتن سند تحصیلی حداقل لیسانس در </w:t>
      </w:r>
      <w:r w:rsidR="00C35429" w:rsidRPr="004177D4">
        <w:rPr>
          <w:rFonts w:asciiTheme="majorBidi" w:hAnsiTheme="majorBidi" w:cs="B Nazanin"/>
          <w:sz w:val="24"/>
          <w:szCs w:val="24"/>
          <w:rtl/>
          <w:lang w:bidi="fa-IR"/>
        </w:rPr>
        <w:t xml:space="preserve">یکی از </w:t>
      </w:r>
      <w:r w:rsidRPr="004177D4">
        <w:rPr>
          <w:rFonts w:asciiTheme="majorBidi" w:hAnsiTheme="majorBidi" w:cs="B Nazanin"/>
          <w:sz w:val="24"/>
          <w:szCs w:val="24"/>
          <w:rtl/>
          <w:lang w:bidi="fa-IR"/>
        </w:rPr>
        <w:t>رشته</w:t>
      </w:r>
      <w:r w:rsidR="00C35429" w:rsidRPr="004177D4">
        <w:rPr>
          <w:rFonts w:asciiTheme="majorBidi" w:hAnsiTheme="majorBidi" w:cs="B Nazanin"/>
          <w:sz w:val="24"/>
          <w:szCs w:val="24"/>
          <w:rtl/>
          <w:lang w:bidi="fa-IR"/>
        </w:rPr>
        <w:t xml:space="preserve"> های </w:t>
      </w:r>
      <w:r w:rsidRPr="004177D4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="00C35429" w:rsidRPr="004177D4">
        <w:rPr>
          <w:rFonts w:asciiTheme="majorBidi" w:hAnsiTheme="majorBidi" w:cs="B Nazanin"/>
          <w:sz w:val="24"/>
          <w:szCs w:val="24"/>
          <w:rtl/>
          <w:lang w:bidi="fa-IR"/>
        </w:rPr>
        <w:t>انجنیری</w:t>
      </w:r>
      <w:r w:rsidR="001C0A15" w:rsidRPr="004177D4">
        <w:rPr>
          <w:rFonts w:asciiTheme="majorBidi" w:hAnsiTheme="majorBidi" w:cs="B Nazanin"/>
          <w:sz w:val="24"/>
          <w:szCs w:val="24"/>
          <w:rtl/>
          <w:lang w:bidi="fa-IR"/>
        </w:rPr>
        <w:t xml:space="preserve"> برق</w:t>
      </w:r>
      <w:r w:rsidR="005C724D">
        <w:rPr>
          <w:rFonts w:asciiTheme="majorBidi" w:hAnsiTheme="majorBidi" w:cs="B Nazanin" w:hint="cs"/>
          <w:sz w:val="24"/>
          <w:szCs w:val="24"/>
          <w:rtl/>
          <w:lang w:bidi="fa-IR"/>
        </w:rPr>
        <w:t>، انجنیری میخانیک</w:t>
      </w:r>
      <w:r w:rsidR="0048293A" w:rsidRPr="004177D4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="005C724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انجنیری الکترونیک، تامین برق، انجنیری</w:t>
      </w:r>
      <w:r w:rsidR="0048293A" w:rsidRPr="004177D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برق ولتاژ بلند ویا برق رسانی صنعتی وزراعتی </w:t>
      </w:r>
      <w:r w:rsidRPr="004177D4">
        <w:rPr>
          <w:rFonts w:asciiTheme="majorBidi" w:hAnsiTheme="majorBidi" w:cs="B Nazanin"/>
          <w:sz w:val="24"/>
          <w:szCs w:val="24"/>
          <w:rtl/>
          <w:lang w:bidi="fa-IR"/>
        </w:rPr>
        <w:t>و به درجات بلند تر تحصیلی در رشته های فوق ترجیح داده میشود.</w:t>
      </w:r>
    </w:p>
    <w:p w:rsidR="00233A35" w:rsidRPr="004177D4" w:rsidRDefault="00F80757" w:rsidP="004177D4">
      <w:pPr>
        <w:pStyle w:val="ListParagraph"/>
        <w:numPr>
          <w:ilvl w:val="0"/>
          <w:numId w:val="1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4177D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داشتن </w:t>
      </w:r>
      <w:r w:rsidR="00233A35" w:rsidRPr="004177D4">
        <w:rPr>
          <w:rFonts w:asciiTheme="majorBidi" w:hAnsiTheme="majorBidi" w:cs="B Nazanin"/>
          <w:sz w:val="24"/>
          <w:szCs w:val="24"/>
          <w:rtl/>
          <w:lang w:bidi="fa-IR"/>
        </w:rPr>
        <w:t xml:space="preserve">تجربه کاری </w:t>
      </w:r>
      <w:r w:rsidRPr="004177D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دوسال </w:t>
      </w:r>
      <w:r w:rsidR="00233A35" w:rsidRPr="004177D4">
        <w:rPr>
          <w:rFonts w:asciiTheme="majorBidi" w:hAnsiTheme="majorBidi" w:cs="B Nazanin"/>
          <w:sz w:val="24"/>
          <w:szCs w:val="24"/>
          <w:rtl/>
          <w:lang w:bidi="fa-IR"/>
        </w:rPr>
        <w:t xml:space="preserve">مرتبط </w:t>
      </w:r>
      <w:r w:rsidR="00327C44" w:rsidRPr="004177D4">
        <w:rPr>
          <w:rFonts w:asciiTheme="majorBidi" w:hAnsiTheme="majorBidi" w:cs="B Nazanin"/>
          <w:sz w:val="24"/>
          <w:szCs w:val="24"/>
          <w:rtl/>
          <w:lang w:bidi="fa-IR"/>
        </w:rPr>
        <w:t xml:space="preserve">(مدیریتی مشابه </w:t>
      </w:r>
      <w:r w:rsidRPr="004177D4">
        <w:rPr>
          <w:rFonts w:asciiTheme="majorBidi" w:hAnsiTheme="majorBidi" w:cs="B Nazanin" w:hint="cs"/>
          <w:sz w:val="24"/>
          <w:szCs w:val="24"/>
          <w:rtl/>
          <w:lang w:bidi="fa-IR"/>
        </w:rPr>
        <w:t>ویا تخصصی در امور برق و</w:t>
      </w:r>
      <w:r w:rsidR="00327C44" w:rsidRPr="004177D4">
        <w:rPr>
          <w:rFonts w:asciiTheme="majorBidi" w:hAnsiTheme="majorBidi" w:cs="B Nazanin"/>
          <w:sz w:val="24"/>
          <w:szCs w:val="24"/>
          <w:rtl/>
          <w:lang w:bidi="fa-IR"/>
        </w:rPr>
        <w:t xml:space="preserve">یا سایر موارد مندرج اهداف و مسئولیت های وظیفوی این بست) </w:t>
      </w:r>
      <w:r w:rsidRPr="004177D4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233A35" w:rsidRPr="004177D4" w:rsidRDefault="00233A35" w:rsidP="004177D4">
      <w:pPr>
        <w:pStyle w:val="ListParagraph"/>
        <w:numPr>
          <w:ilvl w:val="0"/>
          <w:numId w:val="1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4177D4">
        <w:rPr>
          <w:rFonts w:asciiTheme="majorBidi" w:hAnsiTheme="majorBidi" w:cs="B Nazanin"/>
          <w:sz w:val="24"/>
          <w:szCs w:val="24"/>
          <w:rtl/>
          <w:lang w:bidi="fa-IR"/>
        </w:rPr>
        <w:t xml:space="preserve">تسلط به یکی از زبان های رسمی( پشتو یا دری) و آشنایی(تحریر و تکلم) با زبان انگلیسی </w:t>
      </w:r>
      <w:r w:rsidR="00F80757" w:rsidRPr="004177D4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571735" w:rsidRPr="004177D4" w:rsidRDefault="00233A35" w:rsidP="004177D4">
      <w:pPr>
        <w:pStyle w:val="ListParagraph"/>
        <w:numPr>
          <w:ilvl w:val="0"/>
          <w:numId w:val="1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4177D4">
        <w:rPr>
          <w:rFonts w:asciiTheme="majorBidi" w:hAnsiTheme="majorBidi" w:cs="B Nazanin"/>
          <w:sz w:val="24"/>
          <w:szCs w:val="24"/>
          <w:rtl/>
          <w:lang w:bidi="fa-IR"/>
        </w:rPr>
        <w:t>مهارت  های کمپیوتری در برنامه های مرتبط به وظیفه.</w:t>
      </w:r>
    </w:p>
    <w:sectPr w:rsidR="00571735" w:rsidRPr="004177D4" w:rsidSect="006D67F6">
      <w:pgSz w:w="12240" w:h="15840"/>
      <w:pgMar w:top="900" w:right="1080" w:bottom="81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430" w:rsidRDefault="000D0430" w:rsidP="00E43133">
      <w:pPr>
        <w:spacing w:after="0" w:line="240" w:lineRule="auto"/>
      </w:pPr>
      <w:r>
        <w:separator/>
      </w:r>
    </w:p>
  </w:endnote>
  <w:endnote w:type="continuationSeparator" w:id="0">
    <w:p w:rsidR="000D0430" w:rsidRDefault="000D0430" w:rsidP="00E4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430" w:rsidRDefault="000D0430" w:rsidP="00E43133">
      <w:pPr>
        <w:spacing w:after="0" w:line="240" w:lineRule="auto"/>
      </w:pPr>
      <w:r>
        <w:separator/>
      </w:r>
    </w:p>
  </w:footnote>
  <w:footnote w:type="continuationSeparator" w:id="0">
    <w:p w:rsidR="000D0430" w:rsidRDefault="000D0430" w:rsidP="00E43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3478C3"/>
    <w:multiLevelType w:val="hybridMultilevel"/>
    <w:tmpl w:val="6A442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713026"/>
    <w:multiLevelType w:val="hybridMultilevel"/>
    <w:tmpl w:val="C9C4033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00BFA"/>
    <w:multiLevelType w:val="hybridMultilevel"/>
    <w:tmpl w:val="2968D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B2E1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0C36356D"/>
    <w:multiLevelType w:val="hybridMultilevel"/>
    <w:tmpl w:val="8E245D2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D70B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16527F41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D5B2500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FB3307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FE475E1"/>
    <w:multiLevelType w:val="hybridMultilevel"/>
    <w:tmpl w:val="1B94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A4224F"/>
    <w:multiLevelType w:val="hybridMultilevel"/>
    <w:tmpl w:val="C9C4033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A0B1E"/>
    <w:multiLevelType w:val="hybridMultilevel"/>
    <w:tmpl w:val="7C1E2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226A0B"/>
    <w:multiLevelType w:val="hybridMultilevel"/>
    <w:tmpl w:val="F0E060EE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82BB3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461F603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492C57B6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4EA14244"/>
    <w:multiLevelType w:val="hybridMultilevel"/>
    <w:tmpl w:val="B37E8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D67AA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51101C77"/>
    <w:multiLevelType w:val="hybridMultilevel"/>
    <w:tmpl w:val="5CA23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C3EA8"/>
    <w:multiLevelType w:val="hybridMultilevel"/>
    <w:tmpl w:val="01BE4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990559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55CB2615"/>
    <w:multiLevelType w:val="hybridMultilevel"/>
    <w:tmpl w:val="D1869EE6"/>
    <w:lvl w:ilvl="0" w:tplc="7AD0DA68">
      <w:start w:val="1"/>
      <w:numFmt w:val="decimal"/>
      <w:lvlText w:val="%1-"/>
      <w:lvlJc w:val="left"/>
      <w:pPr>
        <w:ind w:left="900" w:hanging="360"/>
      </w:pPr>
      <w:rPr>
        <w:rFonts w:ascii="Times New Roman" w:eastAsia="Calibri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C5340F"/>
    <w:multiLevelType w:val="hybridMultilevel"/>
    <w:tmpl w:val="985C8034"/>
    <w:lvl w:ilvl="0" w:tplc="7E58913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65F22E8E"/>
    <w:multiLevelType w:val="hybridMultilevel"/>
    <w:tmpl w:val="7E5E6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882B56"/>
    <w:multiLevelType w:val="hybridMultilevel"/>
    <w:tmpl w:val="A0D2194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8B3B7F"/>
    <w:multiLevelType w:val="hybridMultilevel"/>
    <w:tmpl w:val="5F38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AE61C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6D900BD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6F2A6D18"/>
    <w:multiLevelType w:val="hybridMultilevel"/>
    <w:tmpl w:val="FB8CE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C2213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733E6656"/>
    <w:multiLevelType w:val="hybridMultilevel"/>
    <w:tmpl w:val="688E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CD5E77"/>
    <w:multiLevelType w:val="hybridMultilevel"/>
    <w:tmpl w:val="A9524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F731CC"/>
    <w:multiLevelType w:val="hybridMultilevel"/>
    <w:tmpl w:val="4D705002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E63752"/>
    <w:multiLevelType w:val="hybridMultilevel"/>
    <w:tmpl w:val="FBC09C50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4175B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3"/>
  </w:num>
  <w:num w:numId="4">
    <w:abstractNumId w:val="10"/>
  </w:num>
  <w:num w:numId="5">
    <w:abstractNumId w:val="19"/>
  </w:num>
  <w:num w:numId="6">
    <w:abstractNumId w:val="32"/>
  </w:num>
  <w:num w:numId="7">
    <w:abstractNumId w:val="24"/>
  </w:num>
  <w:num w:numId="8">
    <w:abstractNumId w:val="3"/>
  </w:num>
  <w:num w:numId="9">
    <w:abstractNumId w:val="26"/>
  </w:num>
  <w:num w:numId="10">
    <w:abstractNumId w:val="31"/>
  </w:num>
  <w:num w:numId="11">
    <w:abstractNumId w:val="17"/>
  </w:num>
  <w:num w:numId="12">
    <w:abstractNumId w:val="12"/>
  </w:num>
  <w:num w:numId="13">
    <w:abstractNumId w:val="29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7"/>
  </w:num>
  <w:num w:numId="18">
    <w:abstractNumId w:val="28"/>
  </w:num>
  <w:num w:numId="19">
    <w:abstractNumId w:val="27"/>
  </w:num>
  <w:num w:numId="20">
    <w:abstractNumId w:val="21"/>
  </w:num>
  <w:num w:numId="21">
    <w:abstractNumId w:val="6"/>
  </w:num>
  <w:num w:numId="22">
    <w:abstractNumId w:val="14"/>
  </w:num>
  <w:num w:numId="23">
    <w:abstractNumId w:val="8"/>
  </w:num>
  <w:num w:numId="24">
    <w:abstractNumId w:val="35"/>
  </w:num>
  <w:num w:numId="25">
    <w:abstractNumId w:val="4"/>
  </w:num>
  <w:num w:numId="26">
    <w:abstractNumId w:val="30"/>
  </w:num>
  <w:num w:numId="27">
    <w:abstractNumId w:val="18"/>
  </w:num>
  <w:num w:numId="28">
    <w:abstractNumId w:val="9"/>
  </w:num>
  <w:num w:numId="29">
    <w:abstractNumId w:val="5"/>
  </w:num>
  <w:num w:numId="30">
    <w:abstractNumId w:val="16"/>
  </w:num>
  <w:num w:numId="31">
    <w:abstractNumId w:val="25"/>
  </w:num>
  <w:num w:numId="32">
    <w:abstractNumId w:val="20"/>
  </w:num>
  <w:num w:numId="33">
    <w:abstractNumId w:val="34"/>
  </w:num>
  <w:num w:numId="34">
    <w:abstractNumId w:val="23"/>
  </w:num>
  <w:num w:numId="35">
    <w:abstractNumId w:val="2"/>
  </w:num>
  <w:num w:numId="36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FF"/>
    <w:rsid w:val="000003F4"/>
    <w:rsid w:val="00002ACA"/>
    <w:rsid w:val="00007ABA"/>
    <w:rsid w:val="00012EB4"/>
    <w:rsid w:val="00017B09"/>
    <w:rsid w:val="00021485"/>
    <w:rsid w:val="000257DB"/>
    <w:rsid w:val="00027279"/>
    <w:rsid w:val="00034840"/>
    <w:rsid w:val="00042E39"/>
    <w:rsid w:val="00044194"/>
    <w:rsid w:val="0005111A"/>
    <w:rsid w:val="00053FE9"/>
    <w:rsid w:val="00055CE0"/>
    <w:rsid w:val="000667E0"/>
    <w:rsid w:val="00071680"/>
    <w:rsid w:val="00074849"/>
    <w:rsid w:val="0007713C"/>
    <w:rsid w:val="000828BD"/>
    <w:rsid w:val="0009222A"/>
    <w:rsid w:val="00093FE3"/>
    <w:rsid w:val="000B3BEA"/>
    <w:rsid w:val="000B7105"/>
    <w:rsid w:val="000C56B8"/>
    <w:rsid w:val="000C669E"/>
    <w:rsid w:val="000D0430"/>
    <w:rsid w:val="000D073B"/>
    <w:rsid w:val="000D2091"/>
    <w:rsid w:val="000E115B"/>
    <w:rsid w:val="000E449F"/>
    <w:rsid w:val="000F60AF"/>
    <w:rsid w:val="001100F1"/>
    <w:rsid w:val="00113C58"/>
    <w:rsid w:val="0011453A"/>
    <w:rsid w:val="0012031D"/>
    <w:rsid w:val="0012794E"/>
    <w:rsid w:val="00131378"/>
    <w:rsid w:val="00145978"/>
    <w:rsid w:val="0015106E"/>
    <w:rsid w:val="00156B1F"/>
    <w:rsid w:val="00163D8E"/>
    <w:rsid w:val="001672EF"/>
    <w:rsid w:val="001771C5"/>
    <w:rsid w:val="00177B18"/>
    <w:rsid w:val="00181AD8"/>
    <w:rsid w:val="001841A6"/>
    <w:rsid w:val="00193039"/>
    <w:rsid w:val="001932A1"/>
    <w:rsid w:val="001B01AA"/>
    <w:rsid w:val="001B08D1"/>
    <w:rsid w:val="001B398E"/>
    <w:rsid w:val="001B4B9A"/>
    <w:rsid w:val="001B5280"/>
    <w:rsid w:val="001B6224"/>
    <w:rsid w:val="001C0A15"/>
    <w:rsid w:val="001C765B"/>
    <w:rsid w:val="001D4146"/>
    <w:rsid w:val="001E66E1"/>
    <w:rsid w:val="001F2FA2"/>
    <w:rsid w:val="001F3D1C"/>
    <w:rsid w:val="001F538C"/>
    <w:rsid w:val="002010DC"/>
    <w:rsid w:val="00202935"/>
    <w:rsid w:val="00203413"/>
    <w:rsid w:val="00211173"/>
    <w:rsid w:val="00214BBF"/>
    <w:rsid w:val="00220F60"/>
    <w:rsid w:val="002230CB"/>
    <w:rsid w:val="00226BDC"/>
    <w:rsid w:val="00233A35"/>
    <w:rsid w:val="00250DC8"/>
    <w:rsid w:val="00252E13"/>
    <w:rsid w:val="00261612"/>
    <w:rsid w:val="002656A1"/>
    <w:rsid w:val="00274713"/>
    <w:rsid w:val="0027655B"/>
    <w:rsid w:val="00282F24"/>
    <w:rsid w:val="00283E47"/>
    <w:rsid w:val="00286958"/>
    <w:rsid w:val="0029250E"/>
    <w:rsid w:val="00296018"/>
    <w:rsid w:val="002A4EF1"/>
    <w:rsid w:val="002B0416"/>
    <w:rsid w:val="002C2993"/>
    <w:rsid w:val="002E4A71"/>
    <w:rsid w:val="002F189D"/>
    <w:rsid w:val="002F618B"/>
    <w:rsid w:val="002F6D0C"/>
    <w:rsid w:val="00302DDD"/>
    <w:rsid w:val="0031147F"/>
    <w:rsid w:val="00311EA2"/>
    <w:rsid w:val="0031272D"/>
    <w:rsid w:val="00325CEF"/>
    <w:rsid w:val="00327C44"/>
    <w:rsid w:val="003336A9"/>
    <w:rsid w:val="003350FE"/>
    <w:rsid w:val="00342436"/>
    <w:rsid w:val="00350176"/>
    <w:rsid w:val="003501EE"/>
    <w:rsid w:val="003527E6"/>
    <w:rsid w:val="003536B7"/>
    <w:rsid w:val="00357B85"/>
    <w:rsid w:val="00373329"/>
    <w:rsid w:val="003837DA"/>
    <w:rsid w:val="00393EAC"/>
    <w:rsid w:val="00396C2B"/>
    <w:rsid w:val="003B7E13"/>
    <w:rsid w:val="003D2066"/>
    <w:rsid w:val="003D329B"/>
    <w:rsid w:val="003E1133"/>
    <w:rsid w:val="003E60FF"/>
    <w:rsid w:val="00407D99"/>
    <w:rsid w:val="00416A0D"/>
    <w:rsid w:val="004177D4"/>
    <w:rsid w:val="004268BF"/>
    <w:rsid w:val="004270A3"/>
    <w:rsid w:val="00434832"/>
    <w:rsid w:val="00436FE3"/>
    <w:rsid w:val="0043748A"/>
    <w:rsid w:val="00443E93"/>
    <w:rsid w:val="0045215F"/>
    <w:rsid w:val="00455175"/>
    <w:rsid w:val="004658D5"/>
    <w:rsid w:val="00465C16"/>
    <w:rsid w:val="00466F11"/>
    <w:rsid w:val="00470372"/>
    <w:rsid w:val="004735F4"/>
    <w:rsid w:val="004809CB"/>
    <w:rsid w:val="0048293A"/>
    <w:rsid w:val="00491F81"/>
    <w:rsid w:val="004977BA"/>
    <w:rsid w:val="004A38E1"/>
    <w:rsid w:val="004A4E29"/>
    <w:rsid w:val="004C3E19"/>
    <w:rsid w:val="004C7393"/>
    <w:rsid w:val="004D48B7"/>
    <w:rsid w:val="004F16CF"/>
    <w:rsid w:val="004F3E96"/>
    <w:rsid w:val="004F77B9"/>
    <w:rsid w:val="005019F0"/>
    <w:rsid w:val="005060D1"/>
    <w:rsid w:val="00512028"/>
    <w:rsid w:val="0051202D"/>
    <w:rsid w:val="0051567E"/>
    <w:rsid w:val="00521375"/>
    <w:rsid w:val="00522275"/>
    <w:rsid w:val="00522931"/>
    <w:rsid w:val="00541C38"/>
    <w:rsid w:val="005460F1"/>
    <w:rsid w:val="00546BF8"/>
    <w:rsid w:val="00560FDD"/>
    <w:rsid w:val="0056192E"/>
    <w:rsid w:val="0056516B"/>
    <w:rsid w:val="0056566B"/>
    <w:rsid w:val="00570645"/>
    <w:rsid w:val="00571735"/>
    <w:rsid w:val="00587B62"/>
    <w:rsid w:val="005923A6"/>
    <w:rsid w:val="00596DC6"/>
    <w:rsid w:val="005A10A3"/>
    <w:rsid w:val="005B0027"/>
    <w:rsid w:val="005B61FA"/>
    <w:rsid w:val="005C28EE"/>
    <w:rsid w:val="005C5AF7"/>
    <w:rsid w:val="005C724D"/>
    <w:rsid w:val="005D5C47"/>
    <w:rsid w:val="005E0043"/>
    <w:rsid w:val="005F0538"/>
    <w:rsid w:val="005F1576"/>
    <w:rsid w:val="005F2468"/>
    <w:rsid w:val="005F4200"/>
    <w:rsid w:val="00601575"/>
    <w:rsid w:val="00601CA8"/>
    <w:rsid w:val="0060475F"/>
    <w:rsid w:val="00605396"/>
    <w:rsid w:val="00614B9B"/>
    <w:rsid w:val="00627D52"/>
    <w:rsid w:val="00634FAE"/>
    <w:rsid w:val="006370AA"/>
    <w:rsid w:val="00642C5F"/>
    <w:rsid w:val="00646B9F"/>
    <w:rsid w:val="00656E3B"/>
    <w:rsid w:val="00660B4F"/>
    <w:rsid w:val="00665BDA"/>
    <w:rsid w:val="006701AC"/>
    <w:rsid w:val="00673ADD"/>
    <w:rsid w:val="00680350"/>
    <w:rsid w:val="00682583"/>
    <w:rsid w:val="00686A86"/>
    <w:rsid w:val="00691DFB"/>
    <w:rsid w:val="00693E98"/>
    <w:rsid w:val="006A0AD1"/>
    <w:rsid w:val="006B54E1"/>
    <w:rsid w:val="006B74A1"/>
    <w:rsid w:val="006C18AA"/>
    <w:rsid w:val="006D42DE"/>
    <w:rsid w:val="006D67F6"/>
    <w:rsid w:val="006E55BE"/>
    <w:rsid w:val="006E79A0"/>
    <w:rsid w:val="006F2087"/>
    <w:rsid w:val="00703906"/>
    <w:rsid w:val="00724031"/>
    <w:rsid w:val="00731E17"/>
    <w:rsid w:val="007335D8"/>
    <w:rsid w:val="007336AB"/>
    <w:rsid w:val="007336C1"/>
    <w:rsid w:val="00736144"/>
    <w:rsid w:val="00744089"/>
    <w:rsid w:val="00745C29"/>
    <w:rsid w:val="00745D48"/>
    <w:rsid w:val="0075497F"/>
    <w:rsid w:val="00772EC4"/>
    <w:rsid w:val="00773269"/>
    <w:rsid w:val="0077577B"/>
    <w:rsid w:val="00775FBB"/>
    <w:rsid w:val="00777E34"/>
    <w:rsid w:val="0078135D"/>
    <w:rsid w:val="007843E8"/>
    <w:rsid w:val="007872AF"/>
    <w:rsid w:val="00794C1D"/>
    <w:rsid w:val="00795378"/>
    <w:rsid w:val="00795612"/>
    <w:rsid w:val="00797688"/>
    <w:rsid w:val="007A5FE1"/>
    <w:rsid w:val="007B3782"/>
    <w:rsid w:val="007B5A45"/>
    <w:rsid w:val="007B5BF4"/>
    <w:rsid w:val="007B64E9"/>
    <w:rsid w:val="007C1D9B"/>
    <w:rsid w:val="007C286F"/>
    <w:rsid w:val="007C39E3"/>
    <w:rsid w:val="007C659C"/>
    <w:rsid w:val="007D392E"/>
    <w:rsid w:val="007D4408"/>
    <w:rsid w:val="007D58F6"/>
    <w:rsid w:val="007F42AF"/>
    <w:rsid w:val="007F4902"/>
    <w:rsid w:val="007F557F"/>
    <w:rsid w:val="0080078D"/>
    <w:rsid w:val="0080489B"/>
    <w:rsid w:val="00805827"/>
    <w:rsid w:val="00807516"/>
    <w:rsid w:val="00826C29"/>
    <w:rsid w:val="008320B8"/>
    <w:rsid w:val="008407DF"/>
    <w:rsid w:val="00842491"/>
    <w:rsid w:val="00853CAF"/>
    <w:rsid w:val="008610A2"/>
    <w:rsid w:val="00863DD0"/>
    <w:rsid w:val="00866A9E"/>
    <w:rsid w:val="00867EAF"/>
    <w:rsid w:val="008B6F49"/>
    <w:rsid w:val="008C235A"/>
    <w:rsid w:val="008C3CFA"/>
    <w:rsid w:val="008C5316"/>
    <w:rsid w:val="008D6809"/>
    <w:rsid w:val="008E22A2"/>
    <w:rsid w:val="008E44D2"/>
    <w:rsid w:val="00902C08"/>
    <w:rsid w:val="009041D2"/>
    <w:rsid w:val="00913E4E"/>
    <w:rsid w:val="00924C03"/>
    <w:rsid w:val="0094528D"/>
    <w:rsid w:val="00947585"/>
    <w:rsid w:val="00954F78"/>
    <w:rsid w:val="00954FAD"/>
    <w:rsid w:val="00957258"/>
    <w:rsid w:val="00957DFB"/>
    <w:rsid w:val="009648E0"/>
    <w:rsid w:val="00980405"/>
    <w:rsid w:val="009840A6"/>
    <w:rsid w:val="00991F9A"/>
    <w:rsid w:val="009942E7"/>
    <w:rsid w:val="009A12BA"/>
    <w:rsid w:val="009A4B14"/>
    <w:rsid w:val="009B21F6"/>
    <w:rsid w:val="009B39D4"/>
    <w:rsid w:val="009B5AB6"/>
    <w:rsid w:val="009D7A59"/>
    <w:rsid w:val="009F0B28"/>
    <w:rsid w:val="009F3FB7"/>
    <w:rsid w:val="009F4FE6"/>
    <w:rsid w:val="009F5575"/>
    <w:rsid w:val="009F6936"/>
    <w:rsid w:val="00A10003"/>
    <w:rsid w:val="00A11FB8"/>
    <w:rsid w:val="00A14147"/>
    <w:rsid w:val="00A14D03"/>
    <w:rsid w:val="00A24D07"/>
    <w:rsid w:val="00A25CE8"/>
    <w:rsid w:val="00A30628"/>
    <w:rsid w:val="00A70469"/>
    <w:rsid w:val="00A750C3"/>
    <w:rsid w:val="00A87591"/>
    <w:rsid w:val="00A909B7"/>
    <w:rsid w:val="00AB3D61"/>
    <w:rsid w:val="00AB7D3B"/>
    <w:rsid w:val="00AC6B0F"/>
    <w:rsid w:val="00AD41C8"/>
    <w:rsid w:val="00AD4ECE"/>
    <w:rsid w:val="00AE3DB2"/>
    <w:rsid w:val="00AF080C"/>
    <w:rsid w:val="00B0147E"/>
    <w:rsid w:val="00B0218D"/>
    <w:rsid w:val="00B0446B"/>
    <w:rsid w:val="00B052DE"/>
    <w:rsid w:val="00B11A54"/>
    <w:rsid w:val="00B23121"/>
    <w:rsid w:val="00B244CC"/>
    <w:rsid w:val="00B46287"/>
    <w:rsid w:val="00B47DB3"/>
    <w:rsid w:val="00B53B2B"/>
    <w:rsid w:val="00B53D8A"/>
    <w:rsid w:val="00B54DAD"/>
    <w:rsid w:val="00B6136E"/>
    <w:rsid w:val="00B63793"/>
    <w:rsid w:val="00B74853"/>
    <w:rsid w:val="00B75933"/>
    <w:rsid w:val="00B76C6F"/>
    <w:rsid w:val="00B87A73"/>
    <w:rsid w:val="00B92E96"/>
    <w:rsid w:val="00B93551"/>
    <w:rsid w:val="00B9427A"/>
    <w:rsid w:val="00B963BE"/>
    <w:rsid w:val="00B9787A"/>
    <w:rsid w:val="00BB6181"/>
    <w:rsid w:val="00BC33A8"/>
    <w:rsid w:val="00BC7E37"/>
    <w:rsid w:val="00BE08F8"/>
    <w:rsid w:val="00BE41AF"/>
    <w:rsid w:val="00BE5C1E"/>
    <w:rsid w:val="00BF2D85"/>
    <w:rsid w:val="00C004B9"/>
    <w:rsid w:val="00C01721"/>
    <w:rsid w:val="00C04710"/>
    <w:rsid w:val="00C0554C"/>
    <w:rsid w:val="00C22454"/>
    <w:rsid w:val="00C23AD0"/>
    <w:rsid w:val="00C2593B"/>
    <w:rsid w:val="00C32747"/>
    <w:rsid w:val="00C35429"/>
    <w:rsid w:val="00C5229F"/>
    <w:rsid w:val="00C5239B"/>
    <w:rsid w:val="00C55AB9"/>
    <w:rsid w:val="00C61089"/>
    <w:rsid w:val="00C6692F"/>
    <w:rsid w:val="00C70952"/>
    <w:rsid w:val="00C70A59"/>
    <w:rsid w:val="00C741C0"/>
    <w:rsid w:val="00C759DB"/>
    <w:rsid w:val="00C75B11"/>
    <w:rsid w:val="00C76B00"/>
    <w:rsid w:val="00C80690"/>
    <w:rsid w:val="00C81DF4"/>
    <w:rsid w:val="00C91451"/>
    <w:rsid w:val="00C96B21"/>
    <w:rsid w:val="00CB16DE"/>
    <w:rsid w:val="00CB5F05"/>
    <w:rsid w:val="00CC1F3B"/>
    <w:rsid w:val="00CC59B9"/>
    <w:rsid w:val="00CC7F89"/>
    <w:rsid w:val="00CD3ECC"/>
    <w:rsid w:val="00CD6768"/>
    <w:rsid w:val="00CD7F4A"/>
    <w:rsid w:val="00CE46A6"/>
    <w:rsid w:val="00CE53F6"/>
    <w:rsid w:val="00CF35D5"/>
    <w:rsid w:val="00CF6418"/>
    <w:rsid w:val="00D039F5"/>
    <w:rsid w:val="00D041A5"/>
    <w:rsid w:val="00D06E4C"/>
    <w:rsid w:val="00D1119E"/>
    <w:rsid w:val="00D132AC"/>
    <w:rsid w:val="00D16564"/>
    <w:rsid w:val="00D21601"/>
    <w:rsid w:val="00D22D4F"/>
    <w:rsid w:val="00D23500"/>
    <w:rsid w:val="00D240CC"/>
    <w:rsid w:val="00D326BC"/>
    <w:rsid w:val="00D33BBD"/>
    <w:rsid w:val="00D33FEB"/>
    <w:rsid w:val="00D419BC"/>
    <w:rsid w:val="00D44328"/>
    <w:rsid w:val="00D44E75"/>
    <w:rsid w:val="00D5162B"/>
    <w:rsid w:val="00D52760"/>
    <w:rsid w:val="00D52BA8"/>
    <w:rsid w:val="00D550EA"/>
    <w:rsid w:val="00D5760B"/>
    <w:rsid w:val="00D60EAE"/>
    <w:rsid w:val="00D61902"/>
    <w:rsid w:val="00D665F0"/>
    <w:rsid w:val="00D93A06"/>
    <w:rsid w:val="00DA46A8"/>
    <w:rsid w:val="00DA5D30"/>
    <w:rsid w:val="00DA73B3"/>
    <w:rsid w:val="00DC1953"/>
    <w:rsid w:val="00DC1AF4"/>
    <w:rsid w:val="00DC3819"/>
    <w:rsid w:val="00DE2EA6"/>
    <w:rsid w:val="00DE2ED7"/>
    <w:rsid w:val="00DF1B05"/>
    <w:rsid w:val="00DF5892"/>
    <w:rsid w:val="00E123C0"/>
    <w:rsid w:val="00E3642F"/>
    <w:rsid w:val="00E374C9"/>
    <w:rsid w:val="00E43133"/>
    <w:rsid w:val="00E4549E"/>
    <w:rsid w:val="00E4789A"/>
    <w:rsid w:val="00E55DB4"/>
    <w:rsid w:val="00E631D2"/>
    <w:rsid w:val="00E641C5"/>
    <w:rsid w:val="00E711BC"/>
    <w:rsid w:val="00E77BD2"/>
    <w:rsid w:val="00E87DBD"/>
    <w:rsid w:val="00E9071B"/>
    <w:rsid w:val="00E948EE"/>
    <w:rsid w:val="00E95953"/>
    <w:rsid w:val="00EB3DD0"/>
    <w:rsid w:val="00EC4EB3"/>
    <w:rsid w:val="00ED71D2"/>
    <w:rsid w:val="00EE3055"/>
    <w:rsid w:val="00EE7018"/>
    <w:rsid w:val="00EF0E4E"/>
    <w:rsid w:val="00F04F6D"/>
    <w:rsid w:val="00F05F2E"/>
    <w:rsid w:val="00F0729F"/>
    <w:rsid w:val="00F22962"/>
    <w:rsid w:val="00F23579"/>
    <w:rsid w:val="00F240B7"/>
    <w:rsid w:val="00F27259"/>
    <w:rsid w:val="00F30F8D"/>
    <w:rsid w:val="00F3489D"/>
    <w:rsid w:val="00F473C8"/>
    <w:rsid w:val="00F56C29"/>
    <w:rsid w:val="00F7039D"/>
    <w:rsid w:val="00F73B05"/>
    <w:rsid w:val="00F7443D"/>
    <w:rsid w:val="00F80757"/>
    <w:rsid w:val="00F84463"/>
    <w:rsid w:val="00F872D4"/>
    <w:rsid w:val="00F92CEB"/>
    <w:rsid w:val="00F93762"/>
    <w:rsid w:val="00F953FF"/>
    <w:rsid w:val="00FA164D"/>
    <w:rsid w:val="00FB31DF"/>
    <w:rsid w:val="00FD1866"/>
    <w:rsid w:val="00FE1D69"/>
    <w:rsid w:val="00FE3B4F"/>
    <w:rsid w:val="00FF3C86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9008C1-5386-4F4E-A15C-96C6B86F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3E60FF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AD41C8"/>
  </w:style>
  <w:style w:type="paragraph" w:customStyle="1" w:styleId="Default">
    <w:name w:val="Default"/>
    <w:rsid w:val="00F74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747"/>
    <w:rPr>
      <w:rFonts w:ascii="Segoe UI" w:hAnsi="Segoe UI" w:cs="Segoe UI"/>
      <w:sz w:val="18"/>
      <w:szCs w:val="18"/>
    </w:rPr>
  </w:style>
  <w:style w:type="table" w:styleId="PlainTable3">
    <w:name w:val="Plain Table 3"/>
    <w:basedOn w:val="TableNormal"/>
    <w:uiPriority w:val="43"/>
    <w:rsid w:val="004F16CF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33"/>
  </w:style>
  <w:style w:type="paragraph" w:styleId="Footer">
    <w:name w:val="footer"/>
    <w:basedOn w:val="Normal"/>
    <w:link w:val="FooterChar"/>
    <w:uiPriority w:val="99"/>
    <w:unhideWhenUsed/>
    <w:rsid w:val="00E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AB7A9-2A34-406C-B870-800BA0E7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Moorche 30 DVDs</dc:creator>
  <cp:lastModifiedBy>MRT www.Win2Farsi.com</cp:lastModifiedBy>
  <cp:revision>11</cp:revision>
  <cp:lastPrinted>2018-10-15T21:31:00Z</cp:lastPrinted>
  <dcterms:created xsi:type="dcterms:W3CDTF">2018-09-18T12:23:00Z</dcterms:created>
  <dcterms:modified xsi:type="dcterms:W3CDTF">2018-10-15T21:31:00Z</dcterms:modified>
</cp:coreProperties>
</file>